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92" w:rsidRDefault="005C5992" w:rsidP="005C5992">
      <w:r>
        <w:rPr>
          <w:noProof/>
          <w:lang w:eastAsia="ru-RU"/>
        </w:rPr>
        <w:drawing>
          <wp:inline distT="0" distB="0" distL="0" distR="0">
            <wp:extent cx="4572000" cy="2570480"/>
            <wp:effectExtent l="0" t="0" r="0" b="1270"/>
            <wp:docPr id="1" name="Рисунок 1" descr="C:\Users\User\Desktop\права потреб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а потребител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445" cy="25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5992" w:rsidRDefault="005C5992" w:rsidP="005C5992">
      <w:r>
        <w:t xml:space="preserve">Информация-памятка «Справедливый переход к устойчивому образу жизни». </w:t>
      </w:r>
    </w:p>
    <w:p w:rsidR="005C5992" w:rsidRDefault="005C5992" w:rsidP="005C5992">
      <w:r>
        <w:t xml:space="preserve">Устойчивый образ жизни – это подход, который сосредоточен на осознанном потреблении, </w:t>
      </w:r>
    </w:p>
    <w:p w:rsidR="005C5992" w:rsidRDefault="005C5992" w:rsidP="005C5992">
      <w:proofErr w:type="gramStart"/>
      <w:r>
        <w:t>стремлении</w:t>
      </w:r>
      <w:proofErr w:type="gramEnd"/>
      <w:r>
        <w:t xml:space="preserve"> к минимизации ухудшения состояния окружающей сре</w:t>
      </w:r>
      <w:r>
        <w:t>ды, вследствие потребления чело</w:t>
      </w:r>
      <w:r>
        <w:t>веком продуктов и ресурсов с учетом их воздействия на окружающ</w:t>
      </w:r>
      <w:r>
        <w:t xml:space="preserve">ую среду, социальные аспекты и </w:t>
      </w:r>
      <w:r>
        <w:t>личное благополучие. Этот подход нацелен на минимизацию отри</w:t>
      </w:r>
      <w:r>
        <w:t>цательного воздействия человече</w:t>
      </w:r>
      <w:r>
        <w:t xml:space="preserve">ской </w:t>
      </w:r>
      <w:proofErr w:type="gramStart"/>
      <w:r>
        <w:t>деятельности</w:t>
      </w:r>
      <w:proofErr w:type="gramEnd"/>
      <w:r>
        <w:t xml:space="preserve"> на планету и на создание более сбалансированного и устойчивого образа жизни.  </w:t>
      </w:r>
    </w:p>
    <w:p w:rsidR="005C5992" w:rsidRDefault="005C5992" w:rsidP="005C5992">
      <w:r>
        <w:t>Крайне важно, чтобы выбор полезных для здоровья продук</w:t>
      </w:r>
      <w:r>
        <w:t>тов и товаров стал более доступ</w:t>
      </w:r>
      <w:r>
        <w:t>ным для потребителей, эффективное и рациональное использование ресурсов н</w:t>
      </w:r>
      <w:r>
        <w:t xml:space="preserve">е наносило вред </w:t>
      </w:r>
      <w:r>
        <w:t>окружающему нас миру, развитие торговой деятельности в целях удо</w:t>
      </w:r>
      <w:r>
        <w:t xml:space="preserve">влетворения потребностей стало </w:t>
      </w:r>
      <w:r>
        <w:t>доступным для различных групп населения. Этот переход не должен</w:t>
      </w:r>
      <w:r>
        <w:t xml:space="preserve"> происходить за счет ущемления </w:t>
      </w:r>
      <w:r>
        <w:t>основных потребностей человека, а наоборот, должен давать шанс д</w:t>
      </w:r>
      <w:r>
        <w:t xml:space="preserve">ля усиления защиты, расширения </w:t>
      </w:r>
      <w:r>
        <w:t xml:space="preserve">прав и возможностей потребителей. </w:t>
      </w:r>
    </w:p>
    <w:p w:rsidR="005C5992" w:rsidRDefault="005C5992" w:rsidP="005C5992">
      <w:r>
        <w:t>Справедливый переход подразумевает то, что переходны</w:t>
      </w:r>
      <w:r>
        <w:t xml:space="preserve">й процесс к устойчивому образу </w:t>
      </w:r>
      <w:r>
        <w:t xml:space="preserve">жизни должен обеспечивать социальную справедливость, должны соблюдаться права человека и </w:t>
      </w:r>
      <w:r>
        <w:t xml:space="preserve">его </w:t>
      </w:r>
      <w:r>
        <w:t xml:space="preserve">потребности. </w:t>
      </w:r>
    </w:p>
    <w:p w:rsidR="005C5992" w:rsidRDefault="005C5992" w:rsidP="005C5992">
      <w:r>
        <w:t>Каждому человеку необходимо внести фундаментальные из</w:t>
      </w:r>
      <w:r>
        <w:t xml:space="preserve">менения в то, что мы едим, как </w:t>
      </w:r>
      <w:r>
        <w:t>путешествуем, как обогреваем, охлаждаем и снабжаем энергией наш</w:t>
      </w:r>
      <w:r>
        <w:t xml:space="preserve">и дома, а также задумываться о </w:t>
      </w:r>
      <w:r>
        <w:t xml:space="preserve">продуктах и услугах, которые мы покупаем и используем. </w:t>
      </w:r>
    </w:p>
    <w:p w:rsidR="005C5992" w:rsidRDefault="005C5992" w:rsidP="005C5992">
      <w:r>
        <w:t>При этом крайне важно, чтобы товары и услуги, потреб</w:t>
      </w:r>
      <w:r>
        <w:t xml:space="preserve">ление которых не наносит вреда </w:t>
      </w:r>
      <w:r>
        <w:t>окружающему миру, стали для потребителей доступными и недо</w:t>
      </w:r>
      <w:r>
        <w:t xml:space="preserve">рогими. Этот переход не должен </w:t>
      </w:r>
      <w:r>
        <w:t>происходить за счет ущемления основных прав и потребностей, а наоборот давал возмож</w:t>
      </w:r>
      <w:r>
        <w:t xml:space="preserve">ность для </w:t>
      </w:r>
      <w:r>
        <w:t>развития, обеспечивая устойчивый образ жизни, как для люд</w:t>
      </w:r>
      <w:r>
        <w:t xml:space="preserve">ей, так и для планеты в целом. </w:t>
      </w:r>
    </w:p>
    <w:p w:rsidR="005C5992" w:rsidRDefault="005C5992" w:rsidP="005C5992">
      <w:r>
        <w:t xml:space="preserve">Основные принципы разумного потребления: </w:t>
      </w:r>
    </w:p>
    <w:p w:rsidR="005C5992" w:rsidRDefault="005C5992" w:rsidP="005C5992">
      <w:r>
        <w:t>Сознательность: Разумное потребление начинается с ос</w:t>
      </w:r>
      <w:r>
        <w:t>ознания последствий наших потре</w:t>
      </w:r>
      <w:r>
        <w:t>бительских решений. Потребитель должен быть информирован о том,</w:t>
      </w:r>
      <w:r>
        <w:t xml:space="preserve"> как производятся товары и как </w:t>
      </w:r>
      <w:r>
        <w:t>они влияют н</w:t>
      </w:r>
      <w:r>
        <w:t xml:space="preserve">а окружающую среду и общество. </w:t>
      </w:r>
    </w:p>
    <w:p w:rsidR="005C5992" w:rsidRDefault="005C5992" w:rsidP="005C5992">
      <w:r>
        <w:lastRenderedPageBreak/>
        <w:t>Минимализм -  отказ от избыточного потребления и стр</w:t>
      </w:r>
      <w:r>
        <w:t xml:space="preserve">емление к простоте. Минимализм </w:t>
      </w:r>
      <w:r>
        <w:t>помогает сосредоточиться на том, что действительно важно, и</w:t>
      </w:r>
      <w:r>
        <w:t xml:space="preserve"> снизить потребление ресурсов. </w:t>
      </w:r>
    </w:p>
    <w:p w:rsidR="005C5992" w:rsidRDefault="005C5992" w:rsidP="005C5992">
      <w:r>
        <w:t>Экологическая устойчивость: Потребитель должен удел</w:t>
      </w:r>
      <w:r>
        <w:t>ять особое внимание выбору това</w:t>
      </w:r>
      <w:r>
        <w:t>ров и услуг, которые имеют наименьший отрицательный экологиче</w:t>
      </w:r>
      <w:r>
        <w:t>ский след, а именно покупать то</w:t>
      </w:r>
      <w:r>
        <w:t>вары с экологическими сертификатами, уменьшать испо</w:t>
      </w:r>
      <w:r>
        <w:t xml:space="preserve">льзование одноразовых изделий. </w:t>
      </w:r>
    </w:p>
    <w:p w:rsidR="005C5992" w:rsidRDefault="005C5992" w:rsidP="005C5992">
      <w:r>
        <w:t>Социальная ответственность: Разумное потребление так</w:t>
      </w:r>
      <w:r>
        <w:t>же включает в себя учет социаль</w:t>
      </w:r>
      <w:r>
        <w:t xml:space="preserve">ных аспектов производства и потребления товаров. Это означает </w:t>
      </w:r>
      <w:r>
        <w:t>поддержку компаний, которые сле</w:t>
      </w:r>
      <w:r>
        <w:t>дуют этичным стандартам производства, обеспечивают достойны</w:t>
      </w:r>
      <w:r>
        <w:t xml:space="preserve">е условия труда и справедливую оплату своих работников. </w:t>
      </w:r>
    </w:p>
    <w:p w:rsidR="005C5992" w:rsidRDefault="005C5992" w:rsidP="005C5992">
      <w:r>
        <w:t>Локальное потребление: Предпочтение местным товарам и</w:t>
      </w:r>
      <w:r>
        <w:t xml:space="preserve"> услугам способствует снижению </w:t>
      </w:r>
      <w:r>
        <w:t xml:space="preserve">уровня транспортных выбросов и поддерживает местное хозяйство и сообщество. </w:t>
      </w:r>
    </w:p>
    <w:p w:rsidR="005C5992" w:rsidRDefault="005C5992" w:rsidP="005C5992">
      <w:r>
        <w:t>Преим</w:t>
      </w:r>
      <w:r>
        <w:t xml:space="preserve">ущества разумного потребления: </w:t>
      </w:r>
    </w:p>
    <w:p w:rsidR="005C5992" w:rsidRDefault="005C5992" w:rsidP="005C5992">
      <w:r>
        <w:t>Сохранение ресурсов: Разумное потребление помогает сок</w:t>
      </w:r>
      <w:r>
        <w:t xml:space="preserve">ратить использование природных </w:t>
      </w:r>
      <w:r>
        <w:t>ресурсов, уменьшить количество отходов и снизить негативное воздействие на окружающую среду</w:t>
      </w:r>
      <w:r>
        <w:t xml:space="preserve">. </w:t>
      </w:r>
    </w:p>
    <w:p w:rsidR="005C5992" w:rsidRDefault="005C5992" w:rsidP="005C5992">
      <w:r>
        <w:t>Экономические выгоды: Минимизация избыточного пот</w:t>
      </w:r>
      <w:r>
        <w:t>ребления ведет к экономии денежных сре</w:t>
      </w:r>
      <w:r>
        <w:t>дств и способствует более ответс</w:t>
      </w:r>
      <w:r>
        <w:t xml:space="preserve">твенному управлению финансами. </w:t>
      </w:r>
    </w:p>
    <w:p w:rsidR="007B1451" w:rsidRDefault="005C5992" w:rsidP="005C5992">
      <w:r>
        <w:t>Улучшение качества жизни: Разумное потребление способ</w:t>
      </w:r>
      <w:r>
        <w:t>ствует более здоровому и сбалан</w:t>
      </w:r>
      <w:r>
        <w:t>сированному образу жизни, снижая стресс и повышая уровень удовлетворенности.</w:t>
      </w:r>
    </w:p>
    <w:sectPr w:rsidR="007B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9"/>
    <w:rsid w:val="005C5992"/>
    <w:rsid w:val="00726749"/>
    <w:rsid w:val="007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2025-03-03T12:33:00Z</dcterms:created>
  <dcterms:modified xsi:type="dcterms:W3CDTF">2025-03-03T12:36:00Z</dcterms:modified>
</cp:coreProperties>
</file>