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65" w:rsidRDefault="007F2165" w:rsidP="00A50D3A">
      <w:pPr>
        <w:jc w:val="center"/>
        <w:rPr>
          <w:sz w:val="26"/>
          <w:szCs w:val="26"/>
        </w:rPr>
      </w:pPr>
    </w:p>
    <w:p w:rsidR="007F2165" w:rsidRDefault="007F2165" w:rsidP="00A50D3A">
      <w:pPr>
        <w:jc w:val="center"/>
        <w:rPr>
          <w:sz w:val="26"/>
          <w:szCs w:val="26"/>
        </w:rPr>
      </w:pPr>
    </w:p>
    <w:p w:rsidR="0001527E" w:rsidRPr="00E1548B" w:rsidRDefault="00260698" w:rsidP="0001527E">
      <w:pPr>
        <w:pStyle w:val="a7"/>
        <w:spacing w:after="0"/>
        <w:jc w:val="center"/>
        <w:rPr>
          <w:b/>
          <w:sz w:val="26"/>
          <w:szCs w:val="26"/>
        </w:rPr>
      </w:pPr>
      <w:r>
        <w:rPr>
          <w:rFonts w:ascii="Calibri" w:eastAsia="Calibri" w:hAnsi="Calibri" w:cs="Calibri"/>
          <w:noProof/>
          <w:sz w:val="22"/>
          <w:szCs w:val="22"/>
        </w:rPr>
        <w:drawing>
          <wp:inline distT="0" distB="0" distL="0" distR="0">
            <wp:extent cx="725170" cy="651510"/>
            <wp:effectExtent l="0" t="0" r="0" b="0"/>
            <wp:docPr id="7" name="Рисунок 7" descr="C:\работа\рабочий стол\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работа\рабочий стол\эмблем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651510"/>
                    </a:xfrm>
                    <a:prstGeom prst="rect">
                      <a:avLst/>
                    </a:prstGeom>
                    <a:noFill/>
                    <a:ln>
                      <a:noFill/>
                    </a:ln>
                  </pic:spPr>
                </pic:pic>
              </a:graphicData>
            </a:graphic>
          </wp:inline>
        </w:drawing>
      </w:r>
    </w:p>
    <w:p w:rsidR="0001527E" w:rsidRPr="00E1548B" w:rsidRDefault="0001527E" w:rsidP="0001527E">
      <w:pPr>
        <w:pStyle w:val="a7"/>
        <w:spacing w:after="0"/>
        <w:jc w:val="center"/>
        <w:rPr>
          <w:b/>
          <w:sz w:val="26"/>
          <w:szCs w:val="26"/>
        </w:rPr>
      </w:pPr>
    </w:p>
    <w:p w:rsidR="0001527E" w:rsidRPr="00F069A3" w:rsidRDefault="0001527E" w:rsidP="00015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255" w:lineRule="exact"/>
        <w:jc w:val="center"/>
        <w:rPr>
          <w:b/>
          <w:bCs/>
          <w:color w:val="2D2B2B"/>
          <w:sz w:val="20"/>
          <w:szCs w:val="20"/>
        </w:rPr>
      </w:pPr>
      <w:r w:rsidRPr="00F069A3">
        <w:rPr>
          <w:b/>
          <w:bCs/>
          <w:color w:val="2D2B2B"/>
          <w:sz w:val="20"/>
          <w:szCs w:val="20"/>
        </w:rPr>
        <w:t>МУНИЦИПАЛЬНОЕ БЮДЖЕТНОЕ ДОШКОЛЬНОЕ  ОБРАЗОВАТЕЛЬНОЕ УЧРЕЖДЕНИЕ</w:t>
      </w:r>
    </w:p>
    <w:p w:rsidR="0001527E" w:rsidRPr="00F069A3" w:rsidRDefault="0001527E" w:rsidP="00015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255" w:lineRule="exact"/>
        <w:jc w:val="center"/>
        <w:rPr>
          <w:b/>
          <w:bCs/>
          <w:color w:val="2D2B2B"/>
          <w:sz w:val="20"/>
          <w:szCs w:val="20"/>
        </w:rPr>
      </w:pPr>
      <w:bookmarkStart w:id="0" w:name="_GoBack"/>
      <w:bookmarkEnd w:id="0"/>
      <w:r w:rsidRPr="00F069A3">
        <w:rPr>
          <w:b/>
          <w:bCs/>
          <w:color w:val="2D2B2B"/>
          <w:sz w:val="20"/>
          <w:szCs w:val="20"/>
        </w:rPr>
        <w:t>ЦЕНТР РАЗВИТИЯ РЕБЕНКА – ДЕТСКИЙ САД №20 «КРИСТАЛЛИК»</w:t>
      </w:r>
    </w:p>
    <w:tbl>
      <w:tblPr>
        <w:tblpPr w:leftFromText="180" w:rightFromText="180" w:bottomFromText="200" w:vertAnchor="page" w:horzAnchor="page" w:tblpX="902" w:tblpY="3576"/>
        <w:tblOverlap w:val="never"/>
        <w:tblW w:w="3207" w:type="dxa"/>
        <w:tblLook w:val="04A0" w:firstRow="1" w:lastRow="0" w:firstColumn="1" w:lastColumn="0" w:noHBand="0" w:noVBand="1"/>
      </w:tblPr>
      <w:tblGrid>
        <w:gridCol w:w="3207"/>
      </w:tblGrid>
      <w:tr w:rsidR="0001527E" w:rsidRPr="00071724" w:rsidTr="00736D86">
        <w:trPr>
          <w:trHeight w:val="1565"/>
        </w:trPr>
        <w:tc>
          <w:tcPr>
            <w:tcW w:w="3207" w:type="dxa"/>
            <w:hideMark/>
          </w:tcPr>
          <w:p w:rsidR="0001527E" w:rsidRDefault="0001527E" w:rsidP="00736D86">
            <w:pPr>
              <w:widowControl w:val="0"/>
              <w:suppressLineNumbers/>
              <w:suppressAutoHyphens/>
              <w:spacing w:line="276" w:lineRule="auto"/>
              <w:rPr>
                <w:rFonts w:eastAsia="Calibri"/>
                <w:bCs/>
                <w:iCs/>
                <w:kern w:val="2"/>
                <w:szCs w:val="28"/>
                <w:lang w:eastAsia="en-US"/>
              </w:rPr>
            </w:pPr>
          </w:p>
          <w:p w:rsidR="0001527E" w:rsidRDefault="0001527E" w:rsidP="00736D86">
            <w:pPr>
              <w:widowControl w:val="0"/>
              <w:suppressLineNumbers/>
              <w:suppressAutoHyphens/>
              <w:spacing w:line="276" w:lineRule="auto"/>
              <w:rPr>
                <w:rFonts w:eastAsia="Calibri"/>
                <w:bCs/>
                <w:iCs/>
                <w:kern w:val="2"/>
                <w:szCs w:val="28"/>
                <w:lang w:eastAsia="en-US"/>
              </w:rPr>
            </w:pPr>
          </w:p>
          <w:p w:rsidR="0001527E" w:rsidRPr="00071724" w:rsidRDefault="0001527E" w:rsidP="00736D86">
            <w:pPr>
              <w:widowControl w:val="0"/>
              <w:suppressLineNumbers/>
              <w:suppressAutoHyphens/>
              <w:spacing w:line="276" w:lineRule="auto"/>
              <w:rPr>
                <w:rFonts w:eastAsia="Calibri"/>
                <w:bCs/>
                <w:iCs/>
                <w:kern w:val="2"/>
                <w:szCs w:val="28"/>
                <w:lang w:eastAsia="en-US"/>
              </w:rPr>
            </w:pPr>
            <w:r w:rsidRPr="00071724">
              <w:rPr>
                <w:rFonts w:eastAsia="Calibri"/>
                <w:bCs/>
                <w:iCs/>
                <w:kern w:val="2"/>
                <w:szCs w:val="28"/>
                <w:lang w:eastAsia="en-US"/>
              </w:rPr>
              <w:t xml:space="preserve">Принято </w:t>
            </w:r>
          </w:p>
          <w:p w:rsidR="0001527E" w:rsidRPr="00071724" w:rsidRDefault="0001527E" w:rsidP="00736D86">
            <w:pPr>
              <w:widowControl w:val="0"/>
              <w:suppressLineNumbers/>
              <w:suppressAutoHyphens/>
              <w:spacing w:line="276" w:lineRule="auto"/>
              <w:rPr>
                <w:rFonts w:eastAsia="Calibri"/>
                <w:bCs/>
                <w:iCs/>
                <w:kern w:val="2"/>
                <w:szCs w:val="28"/>
                <w:lang w:eastAsia="en-US"/>
              </w:rPr>
            </w:pPr>
            <w:r w:rsidRPr="00071724">
              <w:rPr>
                <w:rFonts w:eastAsia="Calibri"/>
                <w:bCs/>
                <w:iCs/>
                <w:kern w:val="2"/>
                <w:szCs w:val="28"/>
                <w:lang w:eastAsia="en-US"/>
              </w:rPr>
              <w:t>на заседании педагогического совета №_____</w:t>
            </w:r>
          </w:p>
          <w:p w:rsidR="0001527E" w:rsidRPr="00071724" w:rsidRDefault="0001527E" w:rsidP="00736D86">
            <w:pPr>
              <w:widowControl w:val="0"/>
              <w:suppressLineNumbers/>
              <w:suppressAutoHyphens/>
              <w:spacing w:line="276" w:lineRule="auto"/>
              <w:rPr>
                <w:rFonts w:eastAsia="Calibri"/>
                <w:bCs/>
                <w:iCs/>
                <w:kern w:val="2"/>
                <w:szCs w:val="28"/>
                <w:lang w:eastAsia="en-US"/>
              </w:rPr>
            </w:pPr>
            <w:r w:rsidRPr="00071724">
              <w:rPr>
                <w:rFonts w:eastAsia="Calibri"/>
                <w:bCs/>
                <w:iCs/>
                <w:kern w:val="2"/>
                <w:szCs w:val="28"/>
                <w:lang w:eastAsia="en-US"/>
              </w:rPr>
              <w:t>от «___»____________20____г.</w:t>
            </w:r>
          </w:p>
        </w:tc>
      </w:tr>
    </w:tbl>
    <w:p w:rsidR="0001527E" w:rsidRPr="001F6563" w:rsidRDefault="0001527E" w:rsidP="0001527E">
      <w:pPr>
        <w:rPr>
          <w:vanish/>
        </w:rPr>
      </w:pPr>
    </w:p>
    <w:tbl>
      <w:tblPr>
        <w:tblpPr w:leftFromText="180" w:rightFromText="180" w:bottomFromText="200" w:vertAnchor="page" w:horzAnchor="margin" w:tblpXSpec="right" w:tblpY="3874"/>
        <w:tblW w:w="0" w:type="auto"/>
        <w:tblLook w:val="04A0" w:firstRow="1" w:lastRow="0" w:firstColumn="1" w:lastColumn="0" w:noHBand="0" w:noVBand="1"/>
      </w:tblPr>
      <w:tblGrid>
        <w:gridCol w:w="3588"/>
      </w:tblGrid>
      <w:tr w:rsidR="0001527E" w:rsidRPr="00071724" w:rsidTr="00736D86">
        <w:trPr>
          <w:trHeight w:val="1594"/>
        </w:trPr>
        <w:tc>
          <w:tcPr>
            <w:tcW w:w="3588" w:type="dxa"/>
            <w:hideMark/>
          </w:tcPr>
          <w:p w:rsidR="0001527E" w:rsidRDefault="0001527E" w:rsidP="00736D86">
            <w:pPr>
              <w:widowControl w:val="0"/>
              <w:suppressLineNumbers/>
              <w:suppressAutoHyphens/>
              <w:spacing w:line="276" w:lineRule="auto"/>
              <w:rPr>
                <w:rFonts w:eastAsia="Calibri"/>
                <w:bCs/>
                <w:iCs/>
                <w:kern w:val="2"/>
                <w:szCs w:val="28"/>
                <w:lang w:eastAsia="en-US"/>
              </w:rPr>
            </w:pPr>
          </w:p>
          <w:p w:rsidR="0001527E" w:rsidRPr="00071724" w:rsidRDefault="0001527E" w:rsidP="00736D86">
            <w:pPr>
              <w:widowControl w:val="0"/>
              <w:suppressLineNumbers/>
              <w:suppressAutoHyphens/>
              <w:spacing w:line="276" w:lineRule="auto"/>
              <w:rPr>
                <w:rFonts w:eastAsia="Calibri"/>
                <w:bCs/>
                <w:iCs/>
                <w:kern w:val="2"/>
                <w:szCs w:val="28"/>
                <w:lang w:eastAsia="en-US"/>
              </w:rPr>
            </w:pPr>
            <w:r w:rsidRPr="00071724">
              <w:rPr>
                <w:rFonts w:eastAsia="Calibri"/>
                <w:bCs/>
                <w:iCs/>
                <w:kern w:val="2"/>
                <w:szCs w:val="28"/>
                <w:lang w:eastAsia="en-US"/>
              </w:rPr>
              <w:t>Утверждаю</w:t>
            </w:r>
          </w:p>
          <w:p w:rsidR="0001527E" w:rsidRPr="00071724" w:rsidRDefault="0001527E" w:rsidP="00736D86">
            <w:pPr>
              <w:widowControl w:val="0"/>
              <w:suppressLineNumbers/>
              <w:suppressAutoHyphens/>
              <w:spacing w:line="276" w:lineRule="auto"/>
              <w:rPr>
                <w:rFonts w:eastAsia="Calibri"/>
                <w:bCs/>
                <w:iCs/>
                <w:kern w:val="2"/>
                <w:szCs w:val="28"/>
                <w:lang w:eastAsia="en-US"/>
              </w:rPr>
            </w:pPr>
            <w:r w:rsidRPr="00071724">
              <w:rPr>
                <w:rFonts w:eastAsia="Calibri"/>
                <w:bCs/>
                <w:iCs/>
                <w:kern w:val="2"/>
                <w:szCs w:val="28"/>
                <w:lang w:eastAsia="en-US"/>
              </w:rPr>
              <w:t>Заведующая МДОУ ЦРР-</w:t>
            </w:r>
          </w:p>
          <w:p w:rsidR="0001527E" w:rsidRPr="00071724" w:rsidRDefault="0001527E" w:rsidP="00736D86">
            <w:pPr>
              <w:widowControl w:val="0"/>
              <w:suppressLineNumbers/>
              <w:suppressAutoHyphens/>
              <w:spacing w:line="276" w:lineRule="auto"/>
              <w:rPr>
                <w:rFonts w:eastAsia="Calibri"/>
                <w:bCs/>
                <w:iCs/>
                <w:kern w:val="2"/>
                <w:szCs w:val="28"/>
                <w:lang w:eastAsia="en-US"/>
              </w:rPr>
            </w:pPr>
            <w:r w:rsidRPr="00071724">
              <w:rPr>
                <w:rFonts w:eastAsia="Calibri"/>
                <w:bCs/>
                <w:iCs/>
                <w:kern w:val="2"/>
                <w:szCs w:val="28"/>
                <w:lang w:eastAsia="en-US"/>
              </w:rPr>
              <w:t xml:space="preserve">детского сада №20 «Кристаллик»                                                                             </w:t>
            </w:r>
          </w:p>
          <w:p w:rsidR="0001527E" w:rsidRPr="00071724" w:rsidRDefault="0001527E" w:rsidP="00736D86">
            <w:pPr>
              <w:widowControl w:val="0"/>
              <w:suppressLineNumbers/>
              <w:suppressAutoHyphens/>
              <w:spacing w:line="276" w:lineRule="auto"/>
              <w:rPr>
                <w:rFonts w:eastAsia="Calibri"/>
                <w:bCs/>
                <w:iCs/>
                <w:kern w:val="2"/>
                <w:szCs w:val="28"/>
                <w:lang w:eastAsia="en-US"/>
              </w:rPr>
            </w:pPr>
            <w:r w:rsidRPr="00071724">
              <w:rPr>
                <w:rFonts w:eastAsia="Calibri"/>
                <w:bCs/>
                <w:iCs/>
                <w:kern w:val="2"/>
                <w:szCs w:val="28"/>
                <w:lang w:eastAsia="en-US"/>
              </w:rPr>
              <w:t>__________________Е.В.Гусева</w:t>
            </w:r>
          </w:p>
          <w:p w:rsidR="0001527E" w:rsidRPr="00071724" w:rsidRDefault="0001527E" w:rsidP="00736D86">
            <w:pPr>
              <w:widowControl w:val="0"/>
              <w:suppressLineNumbers/>
              <w:suppressAutoHyphens/>
              <w:spacing w:line="276" w:lineRule="auto"/>
              <w:rPr>
                <w:rFonts w:eastAsia="Calibri"/>
                <w:bCs/>
                <w:iCs/>
                <w:kern w:val="2"/>
                <w:szCs w:val="28"/>
                <w:lang w:eastAsia="en-US"/>
              </w:rPr>
            </w:pPr>
            <w:r w:rsidRPr="00071724">
              <w:rPr>
                <w:rFonts w:eastAsia="Calibri"/>
                <w:bCs/>
                <w:iCs/>
                <w:kern w:val="2"/>
                <w:szCs w:val="28"/>
                <w:lang w:eastAsia="en-US"/>
              </w:rPr>
              <w:t>«___»________________20____г.</w:t>
            </w:r>
          </w:p>
        </w:tc>
      </w:tr>
    </w:tbl>
    <w:p w:rsidR="0001527E" w:rsidRPr="00071724" w:rsidRDefault="0001527E" w:rsidP="0001527E">
      <w:pPr>
        <w:pStyle w:val="a7"/>
        <w:jc w:val="center"/>
        <w:rPr>
          <w:sz w:val="26"/>
          <w:szCs w:val="26"/>
        </w:rPr>
      </w:pPr>
      <w:r w:rsidRPr="00071724">
        <w:rPr>
          <w:sz w:val="26"/>
          <w:szCs w:val="26"/>
        </w:rPr>
        <w:t>г.</w:t>
      </w:r>
      <w:r>
        <w:rPr>
          <w:sz w:val="26"/>
          <w:szCs w:val="26"/>
        </w:rPr>
        <w:t xml:space="preserve"> </w:t>
      </w:r>
      <w:r w:rsidRPr="00071724">
        <w:rPr>
          <w:sz w:val="26"/>
          <w:szCs w:val="26"/>
        </w:rPr>
        <w:t>Ессентуки</w:t>
      </w:r>
    </w:p>
    <w:p w:rsidR="0001527E" w:rsidRDefault="0001527E" w:rsidP="0001527E">
      <w:pPr>
        <w:pStyle w:val="a7"/>
        <w:jc w:val="center"/>
        <w:rPr>
          <w:b/>
          <w:sz w:val="32"/>
          <w:szCs w:val="32"/>
        </w:rPr>
      </w:pPr>
    </w:p>
    <w:p w:rsidR="00260698" w:rsidRDefault="00260698" w:rsidP="0001527E">
      <w:pPr>
        <w:pStyle w:val="a7"/>
        <w:jc w:val="center"/>
        <w:rPr>
          <w:b/>
          <w:sz w:val="32"/>
          <w:szCs w:val="32"/>
        </w:rPr>
      </w:pPr>
    </w:p>
    <w:p w:rsidR="00260698" w:rsidRDefault="00260698" w:rsidP="0001527E">
      <w:pPr>
        <w:pStyle w:val="a7"/>
        <w:jc w:val="center"/>
        <w:rPr>
          <w:b/>
          <w:sz w:val="32"/>
          <w:szCs w:val="32"/>
        </w:rPr>
      </w:pPr>
    </w:p>
    <w:p w:rsidR="00260698" w:rsidRDefault="00260698" w:rsidP="0001527E">
      <w:pPr>
        <w:pStyle w:val="a7"/>
        <w:jc w:val="center"/>
        <w:rPr>
          <w:b/>
          <w:sz w:val="32"/>
          <w:szCs w:val="32"/>
        </w:rPr>
      </w:pPr>
    </w:p>
    <w:p w:rsidR="0001527E" w:rsidRDefault="0001527E" w:rsidP="0001527E">
      <w:pPr>
        <w:pStyle w:val="a7"/>
        <w:jc w:val="center"/>
        <w:rPr>
          <w:b/>
          <w:sz w:val="32"/>
          <w:szCs w:val="32"/>
        </w:rPr>
      </w:pPr>
    </w:p>
    <w:p w:rsidR="0001527E" w:rsidRDefault="0001527E" w:rsidP="0001527E">
      <w:pPr>
        <w:pStyle w:val="a7"/>
        <w:jc w:val="center"/>
        <w:rPr>
          <w:b/>
          <w:sz w:val="32"/>
          <w:szCs w:val="32"/>
        </w:rPr>
      </w:pPr>
    </w:p>
    <w:p w:rsidR="0001527E" w:rsidRDefault="0001527E" w:rsidP="0001527E">
      <w:pPr>
        <w:pStyle w:val="a7"/>
        <w:jc w:val="center"/>
        <w:rPr>
          <w:b/>
          <w:sz w:val="32"/>
          <w:szCs w:val="32"/>
        </w:rPr>
      </w:pPr>
    </w:p>
    <w:p w:rsidR="0001527E" w:rsidRDefault="0001527E" w:rsidP="0001527E">
      <w:pPr>
        <w:pStyle w:val="a7"/>
        <w:jc w:val="center"/>
        <w:rPr>
          <w:b/>
          <w:sz w:val="32"/>
          <w:szCs w:val="32"/>
        </w:rPr>
      </w:pPr>
    </w:p>
    <w:p w:rsidR="00260698" w:rsidRPr="00260698" w:rsidRDefault="0001527E" w:rsidP="0001527E">
      <w:pPr>
        <w:pStyle w:val="a6"/>
        <w:spacing w:before="0" w:beforeAutospacing="0" w:after="0" w:afterAutospacing="0" w:line="294" w:lineRule="atLeast"/>
        <w:jc w:val="center"/>
        <w:rPr>
          <w:rFonts w:ascii="Comic Sans MS" w:hAnsi="Comic Sans MS"/>
          <w:b/>
          <w:bCs/>
          <w:color w:val="FF0000"/>
          <w:sz w:val="36"/>
          <w:szCs w:val="36"/>
        </w:rPr>
      </w:pPr>
      <w:r w:rsidRPr="00260698">
        <w:rPr>
          <w:rFonts w:ascii="Comic Sans MS" w:hAnsi="Comic Sans MS"/>
          <w:b/>
          <w:bCs/>
          <w:color w:val="FF0000"/>
          <w:sz w:val="36"/>
          <w:szCs w:val="36"/>
        </w:rPr>
        <w:t xml:space="preserve">Дополнительная общеобразовательная </w:t>
      </w:r>
    </w:p>
    <w:p w:rsidR="0001527E" w:rsidRPr="00260698" w:rsidRDefault="0001527E" w:rsidP="0001527E">
      <w:pPr>
        <w:pStyle w:val="a6"/>
        <w:spacing w:before="0" w:beforeAutospacing="0" w:after="0" w:afterAutospacing="0" w:line="294" w:lineRule="atLeast"/>
        <w:jc w:val="center"/>
        <w:rPr>
          <w:rFonts w:ascii="Comic Sans MS" w:hAnsi="Comic Sans MS"/>
          <w:color w:val="FF0000"/>
          <w:sz w:val="36"/>
          <w:szCs w:val="36"/>
        </w:rPr>
      </w:pPr>
      <w:r w:rsidRPr="00260698">
        <w:rPr>
          <w:rFonts w:ascii="Comic Sans MS" w:hAnsi="Comic Sans MS"/>
          <w:b/>
          <w:bCs/>
          <w:color w:val="FF0000"/>
          <w:sz w:val="36"/>
          <w:szCs w:val="36"/>
        </w:rPr>
        <w:t>общеразвивающая программа</w:t>
      </w:r>
    </w:p>
    <w:p w:rsidR="0001527E" w:rsidRPr="00260698" w:rsidRDefault="00260698" w:rsidP="0001527E">
      <w:pPr>
        <w:pStyle w:val="a7"/>
        <w:spacing w:line="360" w:lineRule="auto"/>
        <w:jc w:val="center"/>
        <w:rPr>
          <w:rFonts w:ascii="Comic Sans MS" w:hAnsi="Comic Sans MS"/>
          <w:b/>
          <w:color w:val="FF0000"/>
          <w:sz w:val="36"/>
          <w:szCs w:val="36"/>
        </w:rPr>
      </w:pPr>
      <w:r w:rsidRPr="00260698">
        <w:rPr>
          <w:rFonts w:ascii="Comic Sans MS" w:hAnsi="Comic Sans MS"/>
          <w:b/>
          <w:color w:val="FF0000"/>
          <w:sz w:val="36"/>
          <w:szCs w:val="36"/>
        </w:rPr>
        <w:t xml:space="preserve"> </w:t>
      </w:r>
      <w:r w:rsidR="0001527E" w:rsidRPr="00260698">
        <w:rPr>
          <w:rFonts w:ascii="Comic Sans MS" w:hAnsi="Comic Sans MS"/>
          <w:b/>
          <w:color w:val="FF0000"/>
          <w:sz w:val="36"/>
          <w:szCs w:val="36"/>
        </w:rPr>
        <w:t xml:space="preserve">«Академия </w:t>
      </w:r>
      <w:r w:rsidR="0001527E" w:rsidRPr="00260698">
        <w:rPr>
          <w:rFonts w:ascii="Comic Sans MS" w:hAnsi="Comic Sans MS"/>
          <w:b/>
          <w:bCs/>
          <w:color w:val="FF0000"/>
          <w:sz w:val="36"/>
          <w:szCs w:val="36"/>
        </w:rPr>
        <w:t>Шахмат</w:t>
      </w:r>
      <w:r w:rsidR="0001527E" w:rsidRPr="00260698">
        <w:rPr>
          <w:rFonts w:ascii="Comic Sans MS" w:hAnsi="Comic Sans MS"/>
          <w:b/>
          <w:color w:val="FF0000"/>
          <w:sz w:val="36"/>
          <w:szCs w:val="36"/>
        </w:rPr>
        <w:t>» на 202</w:t>
      </w:r>
      <w:r w:rsidRPr="00260698">
        <w:rPr>
          <w:rFonts w:ascii="Comic Sans MS" w:hAnsi="Comic Sans MS"/>
          <w:b/>
          <w:color w:val="FF0000"/>
          <w:sz w:val="36"/>
          <w:szCs w:val="36"/>
        </w:rPr>
        <w:t>3</w:t>
      </w:r>
      <w:r w:rsidR="0001527E" w:rsidRPr="00260698">
        <w:rPr>
          <w:rFonts w:ascii="Comic Sans MS" w:hAnsi="Comic Sans MS"/>
          <w:b/>
          <w:color w:val="FF0000"/>
          <w:sz w:val="36"/>
          <w:szCs w:val="36"/>
        </w:rPr>
        <w:t>-202</w:t>
      </w:r>
      <w:r w:rsidRPr="00260698">
        <w:rPr>
          <w:rFonts w:ascii="Comic Sans MS" w:hAnsi="Comic Sans MS"/>
          <w:b/>
          <w:color w:val="FF0000"/>
          <w:sz w:val="36"/>
          <w:szCs w:val="36"/>
        </w:rPr>
        <w:t>4</w:t>
      </w:r>
      <w:r w:rsidR="0001527E" w:rsidRPr="00260698">
        <w:rPr>
          <w:rFonts w:ascii="Comic Sans MS" w:hAnsi="Comic Sans MS"/>
          <w:b/>
          <w:color w:val="FF0000"/>
          <w:sz w:val="36"/>
          <w:szCs w:val="36"/>
        </w:rPr>
        <w:t xml:space="preserve"> учебный год</w:t>
      </w:r>
    </w:p>
    <w:p w:rsidR="0001527E" w:rsidRPr="00260698" w:rsidRDefault="0001527E" w:rsidP="0001527E">
      <w:pPr>
        <w:pStyle w:val="a7"/>
        <w:jc w:val="center"/>
        <w:rPr>
          <w:rFonts w:ascii="Comic Sans MS" w:hAnsi="Comic Sans MS"/>
          <w:sz w:val="32"/>
          <w:szCs w:val="32"/>
        </w:rPr>
      </w:pPr>
      <w:r w:rsidRPr="00260698">
        <w:rPr>
          <w:rFonts w:ascii="Comic Sans MS" w:hAnsi="Comic Sans MS"/>
          <w:sz w:val="32"/>
          <w:szCs w:val="32"/>
        </w:rPr>
        <w:t>Возраст детей: 5 -7 лет</w:t>
      </w:r>
    </w:p>
    <w:p w:rsidR="0001527E" w:rsidRPr="00260698" w:rsidRDefault="0001527E" w:rsidP="0001527E">
      <w:pPr>
        <w:pStyle w:val="a7"/>
        <w:spacing w:line="360" w:lineRule="auto"/>
        <w:rPr>
          <w:rFonts w:ascii="Comic Sans MS" w:hAnsi="Comic Sans MS"/>
          <w:b/>
          <w:sz w:val="32"/>
          <w:szCs w:val="32"/>
        </w:rPr>
      </w:pPr>
    </w:p>
    <w:p w:rsidR="0001527E" w:rsidRPr="00260698" w:rsidRDefault="0001527E" w:rsidP="00260698">
      <w:pPr>
        <w:pStyle w:val="a7"/>
        <w:spacing w:after="0"/>
        <w:ind w:left="5103"/>
        <w:jc w:val="right"/>
        <w:rPr>
          <w:rFonts w:ascii="Comic Sans MS" w:hAnsi="Comic Sans MS"/>
          <w:sz w:val="26"/>
          <w:szCs w:val="26"/>
        </w:rPr>
      </w:pPr>
      <w:r w:rsidRPr="00260698">
        <w:rPr>
          <w:rFonts w:ascii="Comic Sans MS" w:hAnsi="Comic Sans MS"/>
          <w:sz w:val="26"/>
          <w:szCs w:val="26"/>
        </w:rPr>
        <w:t xml:space="preserve">Составитель программы: </w:t>
      </w:r>
    </w:p>
    <w:p w:rsidR="0001527E" w:rsidRPr="00260698" w:rsidRDefault="0001527E" w:rsidP="00260698">
      <w:pPr>
        <w:pStyle w:val="a7"/>
        <w:spacing w:after="0"/>
        <w:ind w:left="5103"/>
        <w:jc w:val="right"/>
        <w:rPr>
          <w:rFonts w:ascii="Comic Sans MS" w:hAnsi="Comic Sans MS"/>
          <w:sz w:val="26"/>
          <w:szCs w:val="26"/>
        </w:rPr>
      </w:pPr>
      <w:r w:rsidRPr="00260698">
        <w:rPr>
          <w:rFonts w:ascii="Comic Sans MS" w:hAnsi="Comic Sans MS"/>
          <w:sz w:val="26"/>
          <w:szCs w:val="26"/>
        </w:rPr>
        <w:t>преподаватель</w:t>
      </w:r>
    </w:p>
    <w:p w:rsidR="0001527E" w:rsidRPr="00260698" w:rsidRDefault="0001527E" w:rsidP="0001527E">
      <w:pPr>
        <w:shd w:val="clear" w:color="auto" w:fill="FFFFFF"/>
        <w:jc w:val="center"/>
        <w:textAlignment w:val="baseline"/>
        <w:rPr>
          <w:rFonts w:ascii="Comic Sans MS" w:hAnsi="Comic Sans MS"/>
        </w:rPr>
      </w:pPr>
      <w:r w:rsidRPr="00260698">
        <w:rPr>
          <w:rFonts w:ascii="Comic Sans MS" w:hAnsi="Comic Sans MS"/>
        </w:rPr>
        <w:t xml:space="preserve">                                       </w:t>
      </w:r>
      <w:r w:rsidR="00260698" w:rsidRPr="00260698">
        <w:rPr>
          <w:rFonts w:ascii="Comic Sans MS" w:hAnsi="Comic Sans MS"/>
        </w:rPr>
        <w:t xml:space="preserve">                   </w:t>
      </w:r>
      <w:r w:rsidRPr="00260698">
        <w:rPr>
          <w:rFonts w:ascii="Comic Sans MS" w:hAnsi="Comic Sans MS"/>
        </w:rPr>
        <w:t xml:space="preserve">МБУ дополнительного образования </w:t>
      </w:r>
    </w:p>
    <w:p w:rsidR="0001527E" w:rsidRPr="00260698" w:rsidRDefault="0001527E" w:rsidP="0001527E">
      <w:pPr>
        <w:shd w:val="clear" w:color="auto" w:fill="FFFFFF"/>
        <w:textAlignment w:val="baseline"/>
        <w:rPr>
          <w:rFonts w:ascii="Comic Sans MS" w:hAnsi="Comic Sans MS"/>
        </w:rPr>
      </w:pPr>
      <w:r w:rsidRPr="00260698">
        <w:rPr>
          <w:rFonts w:ascii="Comic Sans MS" w:hAnsi="Comic Sans MS"/>
        </w:rPr>
        <w:t xml:space="preserve">                                                 </w:t>
      </w:r>
      <w:r w:rsidR="00260698">
        <w:rPr>
          <w:rFonts w:ascii="Comic Sans MS" w:hAnsi="Comic Sans MS"/>
        </w:rPr>
        <w:t xml:space="preserve">                         </w:t>
      </w:r>
      <w:r w:rsidRPr="00260698">
        <w:rPr>
          <w:rFonts w:ascii="Comic Sans MS" w:hAnsi="Comic Sans MS"/>
        </w:rPr>
        <w:t xml:space="preserve">  "Детской-юношеской спортивной </w:t>
      </w:r>
    </w:p>
    <w:p w:rsidR="0001527E" w:rsidRPr="00260698" w:rsidRDefault="0001527E" w:rsidP="0001527E">
      <w:pPr>
        <w:shd w:val="clear" w:color="auto" w:fill="FFFFFF"/>
        <w:textAlignment w:val="baseline"/>
        <w:rPr>
          <w:rFonts w:ascii="Comic Sans MS" w:hAnsi="Comic Sans MS"/>
          <w:color w:val="2D2F32"/>
        </w:rPr>
      </w:pPr>
      <w:r w:rsidRPr="00260698">
        <w:rPr>
          <w:rFonts w:ascii="Comic Sans MS" w:hAnsi="Comic Sans MS"/>
        </w:rPr>
        <w:t xml:space="preserve">                                                     </w:t>
      </w:r>
      <w:r w:rsidR="00260698">
        <w:rPr>
          <w:rFonts w:ascii="Comic Sans MS" w:hAnsi="Comic Sans MS"/>
        </w:rPr>
        <w:t xml:space="preserve">                        </w:t>
      </w:r>
      <w:r w:rsidRPr="00260698">
        <w:rPr>
          <w:rFonts w:ascii="Comic Sans MS" w:hAnsi="Comic Sans MS"/>
        </w:rPr>
        <w:t>школы "Вертикаль", г.</w:t>
      </w:r>
      <w:r w:rsidR="00260698">
        <w:rPr>
          <w:rFonts w:ascii="Comic Sans MS" w:hAnsi="Comic Sans MS"/>
        </w:rPr>
        <w:t xml:space="preserve"> </w:t>
      </w:r>
      <w:r w:rsidRPr="00260698">
        <w:rPr>
          <w:rFonts w:ascii="Comic Sans MS" w:hAnsi="Comic Sans MS"/>
        </w:rPr>
        <w:t>Ессентуки</w:t>
      </w:r>
    </w:p>
    <w:p w:rsidR="0001527E" w:rsidRPr="00260698" w:rsidRDefault="0001527E" w:rsidP="0001527E">
      <w:pPr>
        <w:pStyle w:val="a7"/>
        <w:spacing w:after="0"/>
        <w:ind w:left="5103"/>
        <w:jc w:val="both"/>
        <w:rPr>
          <w:rFonts w:ascii="Comic Sans MS" w:hAnsi="Comic Sans MS"/>
          <w:sz w:val="26"/>
          <w:szCs w:val="26"/>
        </w:rPr>
      </w:pPr>
    </w:p>
    <w:p w:rsidR="0001527E" w:rsidRPr="00260698" w:rsidRDefault="00260698" w:rsidP="0001527E">
      <w:pPr>
        <w:pStyle w:val="a7"/>
        <w:spacing w:after="0"/>
        <w:ind w:left="5103"/>
        <w:jc w:val="both"/>
        <w:rPr>
          <w:rFonts w:ascii="Comic Sans MS" w:hAnsi="Comic Sans MS"/>
          <w:b/>
          <w:sz w:val="26"/>
          <w:szCs w:val="26"/>
        </w:rPr>
      </w:pPr>
      <w:r>
        <w:rPr>
          <w:rFonts w:ascii="Comic Sans MS" w:eastAsia="+mn-ea" w:hAnsi="Comic Sans MS"/>
          <w:b/>
          <w:bCs/>
          <w:sz w:val="28"/>
          <w:szCs w:val="28"/>
        </w:rPr>
        <w:t xml:space="preserve">      </w:t>
      </w:r>
      <w:r w:rsidR="0001527E" w:rsidRPr="00260698">
        <w:rPr>
          <w:rFonts w:ascii="Comic Sans MS" w:eastAsia="+mn-ea" w:hAnsi="Comic Sans MS"/>
          <w:b/>
          <w:bCs/>
          <w:sz w:val="28"/>
          <w:szCs w:val="28"/>
        </w:rPr>
        <w:t>Загорелова Лариса Юрьевна</w:t>
      </w:r>
    </w:p>
    <w:p w:rsidR="0001527E" w:rsidRPr="006D201B" w:rsidRDefault="0001527E" w:rsidP="0001527E">
      <w:pPr>
        <w:pStyle w:val="a7"/>
        <w:ind w:left="5103"/>
        <w:jc w:val="both"/>
        <w:rPr>
          <w:sz w:val="26"/>
          <w:szCs w:val="26"/>
        </w:rPr>
      </w:pPr>
    </w:p>
    <w:p w:rsidR="0001527E" w:rsidRPr="006D201B" w:rsidRDefault="0001527E" w:rsidP="0001527E">
      <w:pPr>
        <w:pStyle w:val="a7"/>
        <w:ind w:left="5103"/>
        <w:jc w:val="both"/>
        <w:rPr>
          <w:sz w:val="26"/>
          <w:szCs w:val="26"/>
        </w:rPr>
      </w:pPr>
    </w:p>
    <w:p w:rsidR="0001527E" w:rsidRPr="00E1548B" w:rsidRDefault="0001527E" w:rsidP="0001527E">
      <w:pPr>
        <w:jc w:val="center"/>
        <w:rPr>
          <w:sz w:val="26"/>
          <w:szCs w:val="26"/>
        </w:rPr>
      </w:pPr>
    </w:p>
    <w:p w:rsidR="0001527E" w:rsidRPr="00E1548B" w:rsidRDefault="0001527E" w:rsidP="0001527E">
      <w:pPr>
        <w:jc w:val="center"/>
        <w:rPr>
          <w:sz w:val="26"/>
          <w:szCs w:val="26"/>
        </w:rPr>
      </w:pPr>
    </w:p>
    <w:p w:rsidR="0001527E" w:rsidRPr="00E1548B" w:rsidRDefault="0001527E" w:rsidP="0001527E">
      <w:pPr>
        <w:jc w:val="center"/>
        <w:rPr>
          <w:sz w:val="26"/>
          <w:szCs w:val="26"/>
        </w:rPr>
      </w:pPr>
    </w:p>
    <w:p w:rsidR="0001527E" w:rsidRPr="00E1548B" w:rsidRDefault="0001527E" w:rsidP="0001527E">
      <w:pPr>
        <w:jc w:val="center"/>
        <w:rPr>
          <w:sz w:val="26"/>
          <w:szCs w:val="26"/>
        </w:rPr>
      </w:pPr>
    </w:p>
    <w:p w:rsidR="0001527E" w:rsidRDefault="0001527E" w:rsidP="0001527E">
      <w:pPr>
        <w:jc w:val="center"/>
        <w:rPr>
          <w:sz w:val="26"/>
          <w:szCs w:val="26"/>
        </w:rPr>
      </w:pPr>
      <w:r>
        <w:rPr>
          <w:sz w:val="26"/>
          <w:szCs w:val="26"/>
        </w:rPr>
        <w:t>город Ессентуки</w:t>
      </w:r>
    </w:p>
    <w:p w:rsidR="007F2165" w:rsidRDefault="0001527E" w:rsidP="0001527E">
      <w:pPr>
        <w:jc w:val="center"/>
        <w:rPr>
          <w:sz w:val="26"/>
          <w:szCs w:val="26"/>
        </w:rPr>
      </w:pPr>
      <w:r>
        <w:rPr>
          <w:sz w:val="26"/>
          <w:szCs w:val="26"/>
        </w:rPr>
        <w:t>202</w:t>
      </w:r>
      <w:r w:rsidR="00260698">
        <w:rPr>
          <w:sz w:val="26"/>
          <w:szCs w:val="26"/>
        </w:rPr>
        <w:t>3</w:t>
      </w:r>
      <w:r>
        <w:rPr>
          <w:sz w:val="26"/>
          <w:szCs w:val="26"/>
        </w:rPr>
        <w:t xml:space="preserve">  год</w:t>
      </w:r>
    </w:p>
    <w:p w:rsidR="0001527E" w:rsidRDefault="0001527E" w:rsidP="00A50D3A">
      <w:pPr>
        <w:jc w:val="center"/>
        <w:rPr>
          <w:sz w:val="26"/>
          <w:szCs w:val="26"/>
        </w:rPr>
      </w:pPr>
    </w:p>
    <w:p w:rsidR="007F2165" w:rsidRDefault="007F2165" w:rsidP="007F2165">
      <w:pPr>
        <w:pStyle w:val="c20"/>
        <w:shd w:val="clear" w:color="auto" w:fill="FFFFFF"/>
        <w:spacing w:before="0" w:beforeAutospacing="0" w:after="0" w:afterAutospacing="0"/>
        <w:jc w:val="center"/>
        <w:rPr>
          <w:rStyle w:val="c56"/>
          <w:b/>
          <w:bCs/>
          <w:color w:val="000000"/>
        </w:rPr>
      </w:pPr>
      <w:r>
        <w:rPr>
          <w:rStyle w:val="c56"/>
          <w:b/>
          <w:bCs/>
          <w:color w:val="000000"/>
        </w:rPr>
        <w:t>Содержание программы:</w:t>
      </w:r>
    </w:p>
    <w:p w:rsidR="007F2165" w:rsidRDefault="007F2165" w:rsidP="007F2165">
      <w:pPr>
        <w:pStyle w:val="c20"/>
        <w:shd w:val="clear" w:color="auto" w:fill="FFFFFF"/>
        <w:spacing w:before="0" w:beforeAutospacing="0" w:after="0" w:afterAutospacing="0"/>
        <w:jc w:val="center"/>
        <w:rPr>
          <w:color w:val="000000"/>
          <w:sz w:val="20"/>
          <w:szCs w:val="20"/>
        </w:rPr>
      </w:pPr>
    </w:p>
    <w:tbl>
      <w:tblPr>
        <w:tblW w:w="1069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77"/>
        <w:gridCol w:w="9519"/>
      </w:tblGrid>
      <w:tr w:rsidR="007F2165" w:rsidTr="007F2165">
        <w:trPr>
          <w:trHeight w:val="713"/>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56"/>
                <w:b/>
                <w:bCs/>
                <w:color w:val="000000"/>
              </w:rPr>
              <w:t>№</w:t>
            </w:r>
          </w:p>
          <w:p w:rsidR="007F2165" w:rsidRDefault="007F2165">
            <w:pPr>
              <w:pStyle w:val="c9"/>
              <w:spacing w:before="0" w:beforeAutospacing="0" w:after="0" w:afterAutospacing="0"/>
              <w:rPr>
                <w:color w:val="000000"/>
                <w:sz w:val="20"/>
                <w:szCs w:val="20"/>
              </w:rPr>
            </w:pPr>
            <w:r>
              <w:rPr>
                <w:rStyle w:val="c56"/>
                <w:b/>
                <w:bCs/>
                <w:color w:val="000000"/>
              </w:rPr>
              <w:t>п/п</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56"/>
                <w:b/>
                <w:bCs/>
                <w:color w:val="000000"/>
              </w:rPr>
              <w:t> Раздел Программы</w:t>
            </w:r>
          </w:p>
        </w:tc>
      </w:tr>
      <w:tr w:rsidR="007F2165" w:rsidTr="007F2165">
        <w:trPr>
          <w:trHeight w:val="336"/>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rPr>
                <w:rFonts w:ascii="Arial" w:hAnsi="Arial" w:cs="Arial"/>
                <w:color w:val="666666"/>
              </w:rPr>
            </w:pP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4"/>
                <w:color w:val="000000"/>
              </w:rPr>
              <w:t>Паспорт Программы</w:t>
            </w:r>
          </w:p>
        </w:tc>
      </w:tr>
      <w:tr w:rsidR="007F2165" w:rsidTr="007F2165">
        <w:trPr>
          <w:trHeight w:val="336"/>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1.</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4"/>
                <w:color w:val="000000"/>
              </w:rPr>
              <w:t>Целевой раздел программы</w:t>
            </w:r>
          </w:p>
        </w:tc>
      </w:tr>
      <w:tr w:rsidR="007F2165" w:rsidTr="007F2165">
        <w:trPr>
          <w:trHeight w:val="315"/>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1.1</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4"/>
                <w:color w:val="000000"/>
              </w:rPr>
              <w:t>Пояснительная записка</w:t>
            </w:r>
          </w:p>
        </w:tc>
      </w:tr>
      <w:tr w:rsidR="007F2165" w:rsidTr="007F2165">
        <w:trPr>
          <w:trHeight w:val="315"/>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1.2</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rsidP="000D4453">
            <w:pPr>
              <w:pStyle w:val="c9"/>
              <w:spacing w:before="0" w:beforeAutospacing="0" w:after="0" w:afterAutospacing="0"/>
              <w:rPr>
                <w:color w:val="000000"/>
                <w:sz w:val="20"/>
                <w:szCs w:val="20"/>
              </w:rPr>
            </w:pPr>
            <w:r>
              <w:rPr>
                <w:rStyle w:val="c4"/>
                <w:color w:val="000000"/>
              </w:rPr>
              <w:t>Возрастные особенности детей старшего дошкольного возраста</w:t>
            </w:r>
          </w:p>
        </w:tc>
      </w:tr>
      <w:tr w:rsidR="007F2165" w:rsidTr="007F2165">
        <w:trPr>
          <w:trHeight w:val="546"/>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1.3</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47"/>
              <w:spacing w:before="0" w:beforeAutospacing="0" w:after="0" w:afterAutospacing="0"/>
              <w:rPr>
                <w:color w:val="000000"/>
                <w:sz w:val="20"/>
                <w:szCs w:val="20"/>
              </w:rPr>
            </w:pPr>
            <w:r>
              <w:rPr>
                <w:rStyle w:val="c4"/>
                <w:color w:val="000000"/>
              </w:rPr>
              <w:t>Планируемые результаты освоения программы</w:t>
            </w:r>
          </w:p>
        </w:tc>
      </w:tr>
      <w:tr w:rsidR="003B194B" w:rsidTr="007F2165">
        <w:trPr>
          <w:trHeight w:val="546"/>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B194B" w:rsidRDefault="003B194B">
            <w:pPr>
              <w:pStyle w:val="c9"/>
              <w:spacing w:before="0" w:beforeAutospacing="0" w:after="0" w:afterAutospacing="0"/>
              <w:rPr>
                <w:rStyle w:val="c8"/>
                <w:color w:val="000000"/>
              </w:rPr>
            </w:pPr>
            <w:r>
              <w:rPr>
                <w:rStyle w:val="c8"/>
                <w:color w:val="000000"/>
              </w:rPr>
              <w:t>1.4</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B194B" w:rsidRDefault="003B194B">
            <w:pPr>
              <w:pStyle w:val="c47"/>
              <w:spacing w:before="0" w:beforeAutospacing="0" w:after="0" w:afterAutospacing="0"/>
              <w:rPr>
                <w:rStyle w:val="c4"/>
                <w:color w:val="000000"/>
              </w:rPr>
            </w:pPr>
            <w:r>
              <w:rPr>
                <w:rStyle w:val="c4"/>
                <w:color w:val="000000"/>
              </w:rPr>
              <w:t>Методические условия реализации программы</w:t>
            </w:r>
          </w:p>
        </w:tc>
      </w:tr>
      <w:tr w:rsidR="007F2165" w:rsidTr="007F2165">
        <w:trPr>
          <w:trHeight w:val="650"/>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2</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4"/>
                <w:color w:val="000000"/>
              </w:rPr>
              <w:t>Содержательный раздел программы</w:t>
            </w:r>
          </w:p>
        </w:tc>
      </w:tr>
      <w:tr w:rsidR="007F2165" w:rsidTr="007F2165">
        <w:trPr>
          <w:trHeight w:val="650"/>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2.1</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4"/>
                <w:color w:val="000000"/>
              </w:rPr>
              <w:t>Описание образовательной деятельности по программе</w:t>
            </w:r>
          </w:p>
        </w:tc>
      </w:tr>
      <w:tr w:rsidR="007F2165" w:rsidTr="007F2165">
        <w:trPr>
          <w:trHeight w:val="650"/>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2.2</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4"/>
                <w:color w:val="000000"/>
              </w:rPr>
              <w:t>Учебно-тематический план дополнительной образовательной программы</w:t>
            </w:r>
          </w:p>
        </w:tc>
      </w:tr>
      <w:tr w:rsidR="003B194B" w:rsidTr="007F2165">
        <w:trPr>
          <w:trHeight w:val="650"/>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B194B" w:rsidRDefault="003B194B" w:rsidP="003B194B">
            <w:pPr>
              <w:pStyle w:val="c9"/>
              <w:spacing w:before="0" w:beforeAutospacing="0" w:after="0" w:afterAutospacing="0"/>
              <w:rPr>
                <w:rStyle w:val="c8"/>
                <w:color w:val="000000"/>
              </w:rPr>
            </w:pPr>
            <w:r>
              <w:rPr>
                <w:rStyle w:val="c8"/>
                <w:color w:val="000000"/>
              </w:rPr>
              <w:t>2.3.</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B194B" w:rsidRDefault="003B194B">
            <w:pPr>
              <w:pStyle w:val="c9"/>
              <w:spacing w:before="0" w:beforeAutospacing="0" w:after="0" w:afterAutospacing="0"/>
              <w:rPr>
                <w:rStyle w:val="c4"/>
                <w:color w:val="000000"/>
              </w:rPr>
            </w:pPr>
            <w:r>
              <w:rPr>
                <w:rStyle w:val="c8"/>
                <w:color w:val="000000"/>
              </w:rPr>
              <w:t>Содержание учебного материала</w:t>
            </w:r>
          </w:p>
        </w:tc>
      </w:tr>
      <w:tr w:rsidR="007F2165" w:rsidTr="007F2165">
        <w:trPr>
          <w:trHeight w:val="650"/>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2.</w:t>
            </w:r>
            <w:r w:rsidR="003B194B">
              <w:rPr>
                <w:rStyle w:val="c8"/>
                <w:color w:val="000000"/>
              </w:rPr>
              <w:t>4</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4"/>
                <w:color w:val="000000"/>
              </w:rPr>
              <w:t>Мониторинг реализации  программы</w:t>
            </w:r>
          </w:p>
        </w:tc>
      </w:tr>
      <w:tr w:rsidR="007F2165" w:rsidTr="007F2165">
        <w:trPr>
          <w:trHeight w:val="441"/>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9"/>
              <w:spacing w:before="0" w:beforeAutospacing="0" w:after="0" w:afterAutospacing="0"/>
              <w:rPr>
                <w:color w:val="000000"/>
                <w:sz w:val="20"/>
                <w:szCs w:val="20"/>
              </w:rPr>
            </w:pPr>
            <w:r>
              <w:rPr>
                <w:rStyle w:val="c8"/>
                <w:color w:val="000000"/>
              </w:rPr>
              <w:t>3</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3B194B">
            <w:pPr>
              <w:pStyle w:val="c46"/>
              <w:spacing w:before="0" w:beforeAutospacing="0" w:after="0" w:afterAutospacing="0"/>
              <w:jc w:val="both"/>
              <w:rPr>
                <w:color w:val="000000"/>
                <w:sz w:val="20"/>
                <w:szCs w:val="20"/>
              </w:rPr>
            </w:pPr>
            <w:r>
              <w:rPr>
                <w:rStyle w:val="c4"/>
              </w:rPr>
              <w:t>Организационный раздел</w:t>
            </w:r>
          </w:p>
        </w:tc>
      </w:tr>
      <w:tr w:rsidR="003B194B" w:rsidTr="007F2165">
        <w:trPr>
          <w:trHeight w:val="441"/>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B194B" w:rsidRDefault="003B194B">
            <w:pPr>
              <w:pStyle w:val="c9"/>
              <w:spacing w:before="0" w:beforeAutospacing="0" w:after="0" w:afterAutospacing="0"/>
              <w:rPr>
                <w:rStyle w:val="c8"/>
                <w:color w:val="000000"/>
              </w:rPr>
            </w:pPr>
            <w:r>
              <w:rPr>
                <w:rStyle w:val="c8"/>
                <w:color w:val="000000"/>
              </w:rPr>
              <w:t>3.1.</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B194B" w:rsidRDefault="003B194B">
            <w:pPr>
              <w:pStyle w:val="c46"/>
              <w:spacing w:before="0" w:beforeAutospacing="0" w:after="0" w:afterAutospacing="0"/>
              <w:jc w:val="both"/>
              <w:rPr>
                <w:rStyle w:val="c4"/>
              </w:rPr>
            </w:pPr>
            <w:r>
              <w:rPr>
                <w:rStyle w:val="c4"/>
              </w:rPr>
              <w:t xml:space="preserve"> Условия реализации программы</w:t>
            </w:r>
          </w:p>
        </w:tc>
      </w:tr>
      <w:tr w:rsidR="003B194B" w:rsidTr="007F2165">
        <w:trPr>
          <w:trHeight w:val="441"/>
        </w:trPr>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B194B" w:rsidRDefault="003B194B">
            <w:pPr>
              <w:pStyle w:val="c9"/>
              <w:spacing w:before="0" w:beforeAutospacing="0" w:after="0" w:afterAutospacing="0"/>
              <w:rPr>
                <w:rStyle w:val="c8"/>
                <w:color w:val="000000"/>
              </w:rPr>
            </w:pPr>
            <w:r>
              <w:rPr>
                <w:rStyle w:val="c8"/>
                <w:color w:val="000000"/>
              </w:rPr>
              <w:t>3.2.</w:t>
            </w:r>
          </w:p>
        </w:tc>
        <w:tc>
          <w:tcPr>
            <w:tcW w:w="9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B194B" w:rsidRDefault="003B194B">
            <w:pPr>
              <w:pStyle w:val="c46"/>
              <w:spacing w:before="0" w:beforeAutospacing="0" w:after="0" w:afterAutospacing="0"/>
              <w:jc w:val="both"/>
              <w:rPr>
                <w:rStyle w:val="c4"/>
              </w:rPr>
            </w:pPr>
            <w:r>
              <w:rPr>
                <w:rStyle w:val="c4"/>
              </w:rPr>
              <w:t>Список информационных ресурсов</w:t>
            </w:r>
          </w:p>
        </w:tc>
      </w:tr>
    </w:tbl>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Pr="00AE1E10" w:rsidRDefault="007F2165" w:rsidP="007F2165">
      <w:pPr>
        <w:pStyle w:val="c20"/>
        <w:shd w:val="clear" w:color="auto" w:fill="FFFFFF"/>
        <w:spacing w:before="0" w:beforeAutospacing="0" w:after="0" w:afterAutospacing="0"/>
        <w:jc w:val="center"/>
        <w:rPr>
          <w:color w:val="000000"/>
          <w:sz w:val="28"/>
          <w:szCs w:val="28"/>
        </w:rPr>
      </w:pPr>
      <w:r w:rsidRPr="00AE1E10">
        <w:rPr>
          <w:rStyle w:val="c125"/>
          <w:b/>
          <w:bCs/>
          <w:color w:val="000000"/>
          <w:sz w:val="28"/>
          <w:szCs w:val="28"/>
        </w:rPr>
        <w:t>Паспорт Программы</w:t>
      </w:r>
    </w:p>
    <w:tbl>
      <w:tblPr>
        <w:tblW w:w="10564" w:type="dxa"/>
        <w:tblInd w:w="250"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4245"/>
        <w:gridCol w:w="5468"/>
      </w:tblGrid>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1.</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Наименование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Программа дополнительного образования по обучению детей игре в шахматы «Белая ладья»</w:t>
            </w:r>
          </w:p>
        </w:tc>
      </w:tr>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2.</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Основание для разработки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rsidP="007F2165">
            <w:pPr>
              <w:numPr>
                <w:ilvl w:val="0"/>
                <w:numId w:val="10"/>
              </w:numPr>
              <w:spacing w:before="30" w:after="30"/>
              <w:jc w:val="center"/>
              <w:rPr>
                <w:color w:val="000000"/>
                <w:sz w:val="20"/>
                <w:szCs w:val="20"/>
              </w:rPr>
            </w:pPr>
            <w:r>
              <w:rPr>
                <w:rStyle w:val="c8"/>
                <w:color w:val="000000"/>
              </w:rPr>
              <w:t>Федеральный закон от 29.12.2012 № 273-ФЗ «Об образовании в РФ»;</w:t>
            </w:r>
          </w:p>
          <w:p w:rsidR="007F2165" w:rsidRPr="007F2165" w:rsidRDefault="007F2165" w:rsidP="007F2165">
            <w:pPr>
              <w:numPr>
                <w:ilvl w:val="0"/>
                <w:numId w:val="10"/>
              </w:numPr>
              <w:spacing w:before="30" w:after="30"/>
              <w:jc w:val="center"/>
              <w:rPr>
                <w:rStyle w:val="c8"/>
                <w:color w:val="000000"/>
                <w:sz w:val="20"/>
                <w:szCs w:val="20"/>
              </w:rPr>
            </w:pPr>
            <w:r>
              <w:rPr>
                <w:rStyle w:val="c8"/>
                <w:color w:val="000000"/>
              </w:rPr>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7F2165" w:rsidRPr="007F2165" w:rsidRDefault="007F2165" w:rsidP="007F2165">
            <w:pPr>
              <w:numPr>
                <w:ilvl w:val="0"/>
                <w:numId w:val="10"/>
              </w:numPr>
              <w:spacing w:before="30" w:after="30"/>
              <w:jc w:val="center"/>
              <w:rPr>
                <w:color w:val="000000"/>
              </w:rPr>
            </w:pPr>
            <w:r w:rsidRPr="007F2165">
              <w:rPr>
                <w:color w:val="000000"/>
              </w:rPr>
              <w:t>СанПиН 2.4.3648-20,«Санитарно-эпидемиологические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РФ от 28.09.2020г.№28</w:t>
            </w:r>
          </w:p>
          <w:p w:rsidR="007F2165" w:rsidRDefault="007F2165" w:rsidP="007F2165">
            <w:pPr>
              <w:numPr>
                <w:ilvl w:val="0"/>
                <w:numId w:val="10"/>
              </w:numPr>
              <w:spacing w:before="30" w:after="30"/>
              <w:rPr>
                <w:color w:val="000000"/>
                <w:sz w:val="20"/>
                <w:szCs w:val="20"/>
              </w:rPr>
            </w:pPr>
            <w:r>
              <w:rPr>
                <w:rStyle w:val="c8"/>
                <w:color w:val="000000"/>
              </w:rPr>
              <w:t>Приказ Министерства образования Российской Федерации от 18 мая 2004 года №2211 «О развитии шахматного образования в системе образования Российской Федерации»</w:t>
            </w:r>
          </w:p>
          <w:p w:rsidR="007F2165" w:rsidRDefault="007F2165" w:rsidP="007F2165">
            <w:pPr>
              <w:numPr>
                <w:ilvl w:val="0"/>
                <w:numId w:val="10"/>
              </w:numPr>
              <w:spacing w:before="30" w:after="30"/>
              <w:rPr>
                <w:color w:val="000000"/>
                <w:sz w:val="20"/>
                <w:szCs w:val="20"/>
              </w:rPr>
            </w:pPr>
            <w:r>
              <w:rPr>
                <w:rStyle w:val="c8"/>
                <w:color w:val="000000"/>
              </w:rPr>
              <w:t xml:space="preserve">Устав </w:t>
            </w:r>
            <w:r w:rsidRPr="007F2165">
              <w:rPr>
                <w:rStyle w:val="c8"/>
                <w:color w:val="000000"/>
              </w:rPr>
              <w:t>МБДОУ ЦРР -детского сада  № 20 «Кристаллик</w:t>
            </w:r>
          </w:p>
          <w:p w:rsidR="007F2165" w:rsidRDefault="007F2165" w:rsidP="007F2165">
            <w:pPr>
              <w:numPr>
                <w:ilvl w:val="0"/>
                <w:numId w:val="10"/>
              </w:numPr>
              <w:spacing w:before="30" w:after="30" w:line="0" w:lineRule="atLeast"/>
              <w:rPr>
                <w:color w:val="000000"/>
                <w:sz w:val="20"/>
                <w:szCs w:val="20"/>
              </w:rPr>
            </w:pPr>
            <w:r>
              <w:rPr>
                <w:rStyle w:val="c8"/>
                <w:color w:val="000000"/>
              </w:rPr>
              <w:t xml:space="preserve">Программа развития МБДОУ ЦРР -детского сада  № 20 «Кристаллик»  на 2021-2022 </w:t>
            </w:r>
          </w:p>
        </w:tc>
      </w:tr>
      <w:tr w:rsidR="007F2165" w:rsidTr="007F2165">
        <w:trPr>
          <w:trHeight w:val="3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3.</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Заказчик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Родители ДОУ</w:t>
            </w:r>
          </w:p>
        </w:tc>
      </w:tr>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4.</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Исполнители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Воспитатели, руководитель дополнительной услуги «Обучение детей игре в шахматы»</w:t>
            </w:r>
          </w:p>
        </w:tc>
      </w:tr>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5.</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Разработчики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Pr="007F2165" w:rsidRDefault="007F2165">
            <w:pPr>
              <w:pStyle w:val="c20"/>
              <w:spacing w:before="0" w:beforeAutospacing="0" w:after="0" w:afterAutospacing="0" w:line="0" w:lineRule="atLeast"/>
              <w:jc w:val="center"/>
              <w:rPr>
                <w:color w:val="000000"/>
              </w:rPr>
            </w:pPr>
            <w:r w:rsidRPr="007F2165">
              <w:rPr>
                <w:color w:val="000000"/>
              </w:rPr>
              <w:t>Загорелова Лариса Юрьевна</w:t>
            </w:r>
          </w:p>
        </w:tc>
      </w:tr>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6.</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Адрес образовательного учреждения – исполнителя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rsidP="007F2165">
            <w:pPr>
              <w:pStyle w:val="c20"/>
              <w:spacing w:before="0" w:beforeAutospacing="0" w:after="0" w:afterAutospacing="0"/>
              <w:jc w:val="center"/>
              <w:rPr>
                <w:color w:val="000000"/>
                <w:sz w:val="20"/>
                <w:szCs w:val="20"/>
              </w:rPr>
            </w:pPr>
            <w:r>
              <w:rPr>
                <w:rStyle w:val="c8"/>
                <w:color w:val="000000"/>
              </w:rPr>
              <w:t>Город Ессентуки, Ставропольского края, ул. Лермотнова .51</w:t>
            </w:r>
          </w:p>
          <w:p w:rsidR="007F2165" w:rsidRDefault="007F2165">
            <w:pPr>
              <w:pStyle w:val="c20"/>
              <w:spacing w:before="0" w:beforeAutospacing="0" w:after="0" w:afterAutospacing="0" w:line="0" w:lineRule="atLeast"/>
              <w:jc w:val="center"/>
              <w:rPr>
                <w:color w:val="000000"/>
                <w:sz w:val="20"/>
                <w:szCs w:val="20"/>
              </w:rPr>
            </w:pPr>
          </w:p>
        </w:tc>
      </w:tr>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7.</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Целевые группы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Программа рассчитана на организацию образовательной работы с детьми 5-7 лет</w:t>
            </w:r>
          </w:p>
        </w:tc>
      </w:tr>
      <w:tr w:rsidR="007F2165" w:rsidTr="007F2165">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8.</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Срок реализации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 2 года</w:t>
            </w:r>
          </w:p>
        </w:tc>
      </w:tr>
      <w:tr w:rsidR="007F2165" w:rsidTr="007F2165">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9.</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Вид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Авторская компилятивная</w:t>
            </w:r>
          </w:p>
        </w:tc>
      </w:tr>
      <w:tr w:rsidR="007F2165" w:rsidTr="007F2165">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10.</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Источники финансирования</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Внебюджетное финансирование.</w:t>
            </w:r>
          </w:p>
        </w:tc>
      </w:tr>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11.</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Цель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124"/>
              <w:spacing w:before="0" w:beforeAutospacing="0" w:after="0" w:afterAutospacing="0" w:line="0" w:lineRule="atLeast"/>
              <w:rPr>
                <w:color w:val="000000"/>
                <w:sz w:val="20"/>
                <w:szCs w:val="20"/>
              </w:rPr>
            </w:pPr>
            <w:r>
              <w:rPr>
                <w:rStyle w:val="c8"/>
                <w:color w:val="000000"/>
              </w:rPr>
              <w:t>Знакомство детей с игрой «шахматы»; формирование первичных умений игры в шахматы</w:t>
            </w:r>
          </w:p>
        </w:tc>
      </w:tr>
      <w:tr w:rsidR="007F2165" w:rsidTr="007F2165">
        <w:trPr>
          <w:trHeight w:val="320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lastRenderedPageBreak/>
              <w:t>12.</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jc w:val="center"/>
              <w:rPr>
                <w:color w:val="000000"/>
                <w:sz w:val="20"/>
                <w:szCs w:val="20"/>
              </w:rPr>
            </w:pPr>
            <w:r>
              <w:rPr>
                <w:rStyle w:val="c8"/>
                <w:color w:val="000000"/>
              </w:rPr>
              <w:t>Задачи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rsidP="007F2165">
            <w:pPr>
              <w:numPr>
                <w:ilvl w:val="0"/>
                <w:numId w:val="11"/>
              </w:numPr>
              <w:spacing w:before="30" w:after="30"/>
              <w:jc w:val="both"/>
              <w:rPr>
                <w:color w:val="000000"/>
                <w:sz w:val="20"/>
                <w:szCs w:val="20"/>
              </w:rPr>
            </w:pPr>
            <w:r>
              <w:rPr>
                <w:rStyle w:val="c8"/>
                <w:color w:val="000000"/>
              </w:rPr>
              <w:t>Вызвать интерес воспитанников к игре в шахматы.</w:t>
            </w:r>
          </w:p>
          <w:p w:rsidR="007F2165" w:rsidRDefault="007F2165" w:rsidP="007F2165">
            <w:pPr>
              <w:numPr>
                <w:ilvl w:val="0"/>
                <w:numId w:val="11"/>
              </w:numPr>
              <w:spacing w:before="30" w:after="30"/>
              <w:jc w:val="both"/>
              <w:rPr>
                <w:color w:val="000000"/>
                <w:sz w:val="20"/>
                <w:szCs w:val="20"/>
              </w:rPr>
            </w:pPr>
            <w:r>
              <w:rPr>
                <w:rStyle w:val="c8"/>
                <w:color w:val="000000"/>
              </w:rPr>
              <w:t>Познакомить с шахматными фигурами, их названиями и игровыми возможностями.</w:t>
            </w:r>
          </w:p>
          <w:p w:rsidR="007F2165" w:rsidRDefault="007F2165" w:rsidP="007F2165">
            <w:pPr>
              <w:numPr>
                <w:ilvl w:val="0"/>
                <w:numId w:val="11"/>
              </w:numPr>
              <w:spacing w:before="30" w:after="30"/>
              <w:jc w:val="both"/>
              <w:rPr>
                <w:color w:val="000000"/>
                <w:sz w:val="20"/>
                <w:szCs w:val="20"/>
              </w:rPr>
            </w:pPr>
            <w:r>
              <w:rPr>
                <w:rStyle w:val="c8"/>
                <w:color w:val="000000"/>
              </w:rPr>
              <w:t>Познакомить с шахматным полем, основными понятиями (белые, черные поля, горизонталь, вертикаль, диагональ, центр)</w:t>
            </w:r>
          </w:p>
          <w:p w:rsidR="007F2165" w:rsidRDefault="007F2165" w:rsidP="007F2165">
            <w:pPr>
              <w:numPr>
                <w:ilvl w:val="0"/>
                <w:numId w:val="11"/>
              </w:numPr>
              <w:spacing w:before="30" w:after="30"/>
              <w:jc w:val="both"/>
              <w:rPr>
                <w:color w:val="000000"/>
                <w:sz w:val="20"/>
                <w:szCs w:val="20"/>
              </w:rPr>
            </w:pPr>
            <w:r>
              <w:rPr>
                <w:rStyle w:val="c8"/>
                <w:color w:val="000000"/>
              </w:rPr>
              <w:t>Познакомить с начальной расстановкой фигур на шахматном поле.</w:t>
            </w:r>
          </w:p>
          <w:p w:rsidR="007F2165" w:rsidRDefault="007F2165" w:rsidP="007F2165">
            <w:pPr>
              <w:numPr>
                <w:ilvl w:val="0"/>
                <w:numId w:val="11"/>
              </w:numPr>
              <w:spacing w:before="30" w:after="30"/>
              <w:jc w:val="both"/>
              <w:rPr>
                <w:color w:val="000000"/>
                <w:sz w:val="20"/>
                <w:szCs w:val="20"/>
              </w:rPr>
            </w:pPr>
            <w:r>
              <w:rPr>
                <w:rStyle w:val="c8"/>
                <w:color w:val="000000"/>
              </w:rPr>
              <w:t>Дать представления и формировать игровые умения приемов игры в шахматы (правила ходов и взятие фигур)</w:t>
            </w:r>
          </w:p>
          <w:p w:rsidR="007F2165" w:rsidRDefault="007F2165" w:rsidP="007F2165">
            <w:pPr>
              <w:numPr>
                <w:ilvl w:val="0"/>
                <w:numId w:val="11"/>
              </w:numPr>
              <w:spacing w:before="30" w:after="30"/>
              <w:jc w:val="both"/>
              <w:rPr>
                <w:color w:val="000000"/>
                <w:sz w:val="20"/>
                <w:szCs w:val="20"/>
              </w:rPr>
            </w:pPr>
            <w:r>
              <w:rPr>
                <w:rStyle w:val="c8"/>
                <w:color w:val="000000"/>
              </w:rPr>
              <w:t>Учить детей играть шахматными фигурами не нарушая правил.</w:t>
            </w:r>
          </w:p>
          <w:p w:rsidR="007F2165" w:rsidRDefault="007F2165" w:rsidP="007F2165">
            <w:pPr>
              <w:numPr>
                <w:ilvl w:val="0"/>
                <w:numId w:val="11"/>
              </w:numPr>
              <w:spacing w:before="30" w:after="30"/>
              <w:jc w:val="both"/>
              <w:rPr>
                <w:color w:val="000000"/>
                <w:sz w:val="20"/>
                <w:szCs w:val="20"/>
              </w:rPr>
            </w:pPr>
            <w:r>
              <w:rPr>
                <w:rStyle w:val="c8"/>
                <w:color w:val="000000"/>
              </w:rPr>
              <w:t>Формировать умения строить внутренний план действий для достижения цели шахматной партии (шах, мат, ничья)</w:t>
            </w:r>
          </w:p>
        </w:tc>
      </w:tr>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13.</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Ожидаемые результаты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rsidP="007F2165">
            <w:pPr>
              <w:numPr>
                <w:ilvl w:val="0"/>
                <w:numId w:val="12"/>
              </w:numPr>
              <w:spacing w:before="30" w:after="30"/>
              <w:jc w:val="both"/>
              <w:rPr>
                <w:color w:val="000000"/>
                <w:sz w:val="20"/>
                <w:szCs w:val="20"/>
              </w:rPr>
            </w:pPr>
            <w:r>
              <w:rPr>
                <w:rStyle w:val="c8"/>
                <w:color w:val="000000"/>
              </w:rPr>
              <w:t>У дошкольников сформирован устойчивый интерес к игре в шахматы.</w:t>
            </w:r>
          </w:p>
          <w:p w:rsidR="007F2165" w:rsidRDefault="007F2165" w:rsidP="007F2165">
            <w:pPr>
              <w:numPr>
                <w:ilvl w:val="0"/>
                <w:numId w:val="12"/>
              </w:numPr>
              <w:spacing w:before="30" w:after="30"/>
              <w:jc w:val="both"/>
              <w:rPr>
                <w:color w:val="000000"/>
                <w:sz w:val="20"/>
                <w:szCs w:val="20"/>
              </w:rPr>
            </w:pPr>
            <w:r>
              <w:rPr>
                <w:rStyle w:val="c8"/>
                <w:color w:val="000000"/>
              </w:rPr>
              <w:t>Дети знают шахматные фигуры, их названия и игровые возможности.</w:t>
            </w:r>
          </w:p>
          <w:p w:rsidR="007F2165" w:rsidRDefault="007F2165" w:rsidP="007F2165">
            <w:pPr>
              <w:numPr>
                <w:ilvl w:val="0"/>
                <w:numId w:val="12"/>
              </w:numPr>
              <w:spacing w:before="30" w:after="30"/>
              <w:jc w:val="both"/>
              <w:rPr>
                <w:color w:val="000000"/>
                <w:sz w:val="20"/>
                <w:szCs w:val="20"/>
              </w:rPr>
            </w:pPr>
            <w:r>
              <w:rPr>
                <w:rStyle w:val="c8"/>
                <w:color w:val="000000"/>
              </w:rPr>
              <w:t>Дети знакомы с шахматным полем и основными понятиями.</w:t>
            </w:r>
          </w:p>
          <w:p w:rsidR="007F2165" w:rsidRDefault="007F2165" w:rsidP="007F2165">
            <w:pPr>
              <w:numPr>
                <w:ilvl w:val="0"/>
                <w:numId w:val="12"/>
              </w:numPr>
              <w:spacing w:before="30" w:after="30"/>
              <w:jc w:val="both"/>
              <w:rPr>
                <w:color w:val="000000"/>
                <w:sz w:val="20"/>
                <w:szCs w:val="20"/>
              </w:rPr>
            </w:pPr>
            <w:r>
              <w:rPr>
                <w:rStyle w:val="c8"/>
                <w:color w:val="000000"/>
              </w:rPr>
              <w:t>Дети знакомы с начальной расстановкой фигур на шахматном поле.</w:t>
            </w:r>
          </w:p>
          <w:p w:rsidR="007F2165" w:rsidRDefault="007F2165" w:rsidP="007F2165">
            <w:pPr>
              <w:numPr>
                <w:ilvl w:val="0"/>
                <w:numId w:val="12"/>
              </w:numPr>
              <w:spacing w:before="30" w:after="30"/>
              <w:jc w:val="both"/>
              <w:rPr>
                <w:color w:val="000000"/>
                <w:sz w:val="20"/>
                <w:szCs w:val="20"/>
              </w:rPr>
            </w:pPr>
            <w:r>
              <w:rPr>
                <w:rStyle w:val="c8"/>
                <w:color w:val="000000"/>
              </w:rPr>
              <w:t>У детей сформированы игровые умения приемов игры в шахматы.</w:t>
            </w:r>
          </w:p>
          <w:p w:rsidR="007F2165" w:rsidRDefault="007F2165" w:rsidP="007F2165">
            <w:pPr>
              <w:numPr>
                <w:ilvl w:val="0"/>
                <w:numId w:val="12"/>
              </w:numPr>
              <w:spacing w:before="30" w:after="30"/>
              <w:jc w:val="both"/>
              <w:rPr>
                <w:color w:val="000000"/>
                <w:sz w:val="20"/>
                <w:szCs w:val="20"/>
              </w:rPr>
            </w:pPr>
            <w:r>
              <w:rPr>
                <w:rStyle w:val="c8"/>
                <w:color w:val="000000"/>
              </w:rPr>
              <w:t>Дети умеют играть в шахматы не нарушая правил.</w:t>
            </w:r>
          </w:p>
          <w:p w:rsidR="007F2165" w:rsidRDefault="007F2165" w:rsidP="007F2165">
            <w:pPr>
              <w:numPr>
                <w:ilvl w:val="0"/>
                <w:numId w:val="12"/>
              </w:numPr>
              <w:spacing w:before="30" w:after="30" w:line="0" w:lineRule="atLeast"/>
              <w:jc w:val="both"/>
              <w:rPr>
                <w:color w:val="000000"/>
                <w:sz w:val="20"/>
                <w:szCs w:val="20"/>
              </w:rPr>
            </w:pPr>
            <w:r>
              <w:rPr>
                <w:rStyle w:val="c8"/>
                <w:color w:val="000000"/>
              </w:rPr>
              <w:t>Дети умеют строить внутренний план действий для достижения цели шахматной партии.</w:t>
            </w:r>
          </w:p>
        </w:tc>
      </w:tr>
      <w:tr w:rsidR="007F2165" w:rsidTr="007F2165">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14.</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20"/>
              <w:spacing w:before="0" w:beforeAutospacing="0" w:after="0" w:afterAutospacing="0" w:line="0" w:lineRule="atLeast"/>
              <w:jc w:val="center"/>
              <w:rPr>
                <w:color w:val="000000"/>
                <w:sz w:val="20"/>
                <w:szCs w:val="20"/>
              </w:rPr>
            </w:pPr>
            <w:r>
              <w:rPr>
                <w:rStyle w:val="c8"/>
                <w:color w:val="000000"/>
              </w:rPr>
              <w:t>Система организации контроля за исполнением Программы.</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2165" w:rsidRDefault="007F2165">
            <w:pPr>
              <w:pStyle w:val="c46"/>
              <w:spacing w:before="0" w:beforeAutospacing="0" w:after="0" w:afterAutospacing="0"/>
              <w:jc w:val="both"/>
              <w:rPr>
                <w:color w:val="000000"/>
                <w:sz w:val="20"/>
                <w:szCs w:val="20"/>
              </w:rPr>
            </w:pPr>
            <w:r>
              <w:rPr>
                <w:rStyle w:val="c8"/>
                <w:color w:val="000000"/>
              </w:rPr>
              <w:t>Исполнение представленной программы анализируется два раза в год в соответствии с педагогическим мониторингом.</w:t>
            </w:r>
          </w:p>
          <w:p w:rsidR="007F2165" w:rsidRDefault="007F2165">
            <w:pPr>
              <w:pStyle w:val="c46"/>
              <w:spacing w:before="0" w:beforeAutospacing="0" w:after="0" w:afterAutospacing="0" w:line="0" w:lineRule="atLeast"/>
              <w:jc w:val="both"/>
              <w:rPr>
                <w:color w:val="000000"/>
                <w:sz w:val="20"/>
                <w:szCs w:val="20"/>
              </w:rPr>
            </w:pPr>
            <w:r>
              <w:rPr>
                <w:rStyle w:val="c8"/>
                <w:color w:val="000000"/>
              </w:rPr>
              <w:t>  Отчет об исполнении заслушивается один раз в год на итоговом педагогическом совете ДОУ, родительском собрании.</w:t>
            </w:r>
          </w:p>
        </w:tc>
      </w:tr>
    </w:tbl>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7F2165" w:rsidRDefault="007F2165" w:rsidP="00A50D3A">
      <w:pPr>
        <w:jc w:val="center"/>
        <w:rPr>
          <w:sz w:val="26"/>
          <w:szCs w:val="26"/>
        </w:rPr>
      </w:pPr>
    </w:p>
    <w:p w:rsidR="00AE1E10" w:rsidRDefault="00AE1E10" w:rsidP="00A50D3A">
      <w:pPr>
        <w:jc w:val="center"/>
        <w:rPr>
          <w:b/>
        </w:rPr>
      </w:pPr>
    </w:p>
    <w:p w:rsidR="00AE1E10" w:rsidRDefault="00AE1E10" w:rsidP="00A50D3A">
      <w:pPr>
        <w:jc w:val="center"/>
        <w:rPr>
          <w:b/>
        </w:rPr>
      </w:pPr>
    </w:p>
    <w:p w:rsidR="007F2165" w:rsidRPr="00AE1E10" w:rsidRDefault="00AE1E10" w:rsidP="00A50D3A">
      <w:pPr>
        <w:jc w:val="center"/>
        <w:rPr>
          <w:b/>
        </w:rPr>
      </w:pPr>
      <w:r w:rsidRPr="00AE1E10">
        <w:rPr>
          <w:b/>
        </w:rPr>
        <w:t>1.Целевой раздел</w:t>
      </w:r>
    </w:p>
    <w:p w:rsidR="007F2165" w:rsidRDefault="007F2165" w:rsidP="00A50D3A">
      <w:pPr>
        <w:jc w:val="center"/>
        <w:rPr>
          <w:sz w:val="26"/>
          <w:szCs w:val="26"/>
        </w:rPr>
      </w:pPr>
    </w:p>
    <w:p w:rsidR="00843E1F" w:rsidRPr="00AE1E10" w:rsidRDefault="00EC3BB6" w:rsidP="00A50D3A">
      <w:pPr>
        <w:jc w:val="center"/>
        <w:rPr>
          <w:b/>
        </w:rPr>
      </w:pPr>
      <w:r w:rsidRPr="00AE1E10">
        <w:rPr>
          <w:b/>
        </w:rPr>
        <w:t>1.</w:t>
      </w:r>
      <w:r w:rsidR="00AE1E10" w:rsidRPr="00AE1E10">
        <w:rPr>
          <w:b/>
        </w:rPr>
        <w:t>1</w:t>
      </w:r>
      <w:r w:rsidRPr="00AE1E10">
        <w:rPr>
          <w:b/>
        </w:rPr>
        <w:t>Пояснительная записка.</w:t>
      </w:r>
    </w:p>
    <w:p w:rsidR="00843E1F" w:rsidRPr="006D201B" w:rsidRDefault="00843E1F" w:rsidP="00715BAE">
      <w:pPr>
        <w:jc w:val="both"/>
        <w:rPr>
          <w:sz w:val="32"/>
          <w:szCs w:val="32"/>
        </w:rPr>
      </w:pPr>
    </w:p>
    <w:p w:rsidR="00843E1F" w:rsidRPr="006D201B" w:rsidRDefault="00843E1F" w:rsidP="003C4FB6">
      <w:pPr>
        <w:ind w:firstLine="567"/>
        <w:jc w:val="right"/>
        <w:rPr>
          <w:b/>
          <w:i/>
          <w:iCs/>
          <w:sz w:val="26"/>
          <w:szCs w:val="26"/>
        </w:rPr>
      </w:pPr>
      <w:r w:rsidRPr="006D201B">
        <w:rPr>
          <w:b/>
          <w:i/>
          <w:iCs/>
          <w:sz w:val="26"/>
          <w:szCs w:val="26"/>
        </w:rPr>
        <w:t>"Шахматы - это не просто спорт.</w:t>
      </w:r>
      <w:r w:rsidRPr="006D201B">
        <w:rPr>
          <w:b/>
          <w:i/>
          <w:iCs/>
          <w:sz w:val="26"/>
          <w:szCs w:val="26"/>
        </w:rPr>
        <w:br/>
        <w:t>Они делают человека мудрее и дальновиднее,</w:t>
      </w:r>
      <w:r w:rsidRPr="006D201B">
        <w:rPr>
          <w:b/>
          <w:i/>
          <w:iCs/>
          <w:sz w:val="26"/>
          <w:szCs w:val="26"/>
        </w:rPr>
        <w:br/>
        <w:t>помогают объективно оценивать сложившуюся ситуацию,</w:t>
      </w:r>
      <w:r w:rsidRPr="006D201B">
        <w:rPr>
          <w:b/>
          <w:i/>
          <w:iCs/>
          <w:sz w:val="26"/>
          <w:szCs w:val="26"/>
        </w:rPr>
        <w:br/>
        <w:t>просчитывать поступки на несколько "ходов" вперёд".</w:t>
      </w:r>
      <w:r w:rsidRPr="006D201B">
        <w:rPr>
          <w:rStyle w:val="apple-converted-space"/>
          <w:b/>
          <w:i/>
          <w:iCs/>
          <w:sz w:val="26"/>
          <w:szCs w:val="26"/>
        </w:rPr>
        <w:t> </w:t>
      </w:r>
      <w:r w:rsidRPr="006D201B">
        <w:rPr>
          <w:b/>
          <w:i/>
          <w:iCs/>
          <w:sz w:val="26"/>
          <w:szCs w:val="26"/>
        </w:rPr>
        <w:br/>
        <w:t>В.В.Путин</w:t>
      </w:r>
    </w:p>
    <w:p w:rsidR="00843E1F" w:rsidRPr="006D201B" w:rsidRDefault="00843E1F" w:rsidP="00EC3BB6">
      <w:pPr>
        <w:widowControl w:val="0"/>
        <w:ind w:firstLine="567"/>
        <w:jc w:val="both"/>
        <w:textAlignment w:val="baseline"/>
        <w:rPr>
          <w:sz w:val="26"/>
          <w:szCs w:val="26"/>
        </w:rPr>
      </w:pPr>
      <w:r w:rsidRPr="006D201B">
        <w:rPr>
          <w:sz w:val="26"/>
          <w:szCs w:val="26"/>
        </w:rPr>
        <w:t>Дополнительная общеобразовате</w:t>
      </w:r>
      <w:r w:rsidR="00A50D3A">
        <w:rPr>
          <w:sz w:val="26"/>
          <w:szCs w:val="26"/>
        </w:rPr>
        <w:t>льная общеразвивающая программа</w:t>
      </w:r>
      <w:r w:rsidRPr="006D201B">
        <w:rPr>
          <w:sz w:val="26"/>
          <w:szCs w:val="26"/>
        </w:rPr>
        <w:t xml:space="preserve"> </w:t>
      </w:r>
      <w:r w:rsidR="00A50D3A">
        <w:rPr>
          <w:sz w:val="26"/>
          <w:szCs w:val="26"/>
        </w:rPr>
        <w:t xml:space="preserve">      «Академия шахмат</w:t>
      </w:r>
      <w:r w:rsidRPr="006D201B">
        <w:rPr>
          <w:sz w:val="26"/>
          <w:szCs w:val="26"/>
        </w:rPr>
        <w:t xml:space="preserve">» относится к художественно-эстетической направленности, </w:t>
      </w:r>
      <w:r w:rsidRPr="006D201B">
        <w:rPr>
          <w:color w:val="000000"/>
          <w:sz w:val="26"/>
          <w:szCs w:val="26"/>
        </w:rPr>
        <w:t>по функциональному предназначению - учебно-позновательная; по форме организации – кружковая</w:t>
      </w:r>
      <w:r w:rsidR="00A50D3A">
        <w:rPr>
          <w:color w:val="000000"/>
          <w:sz w:val="26"/>
          <w:szCs w:val="26"/>
        </w:rPr>
        <w:t>.Срок реализации программы 1 год.</w:t>
      </w:r>
    </w:p>
    <w:p w:rsidR="00843E1F" w:rsidRPr="006D201B" w:rsidRDefault="00843E1F" w:rsidP="003C4FB6">
      <w:pPr>
        <w:ind w:firstLine="567"/>
        <w:jc w:val="both"/>
        <w:rPr>
          <w:sz w:val="26"/>
          <w:szCs w:val="26"/>
        </w:rPr>
      </w:pPr>
      <w:r w:rsidRPr="006D201B">
        <w:rPr>
          <w:b/>
          <w:sz w:val="26"/>
          <w:szCs w:val="26"/>
        </w:rPr>
        <w:t xml:space="preserve">Актуальность программы. </w:t>
      </w:r>
      <w:r w:rsidRPr="006D201B">
        <w:rPr>
          <w:sz w:val="26"/>
          <w:szCs w:val="26"/>
        </w:rPr>
        <w:t>Программа «</w:t>
      </w:r>
      <w:r w:rsidR="00A50D3A">
        <w:rPr>
          <w:sz w:val="26"/>
          <w:szCs w:val="26"/>
        </w:rPr>
        <w:t xml:space="preserve"> Академия шахмат</w:t>
      </w:r>
      <w:r w:rsidRPr="006D201B">
        <w:rPr>
          <w:sz w:val="26"/>
          <w:szCs w:val="26"/>
        </w:rPr>
        <w:t>»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p>
    <w:p w:rsidR="00843E1F" w:rsidRPr="006D201B" w:rsidRDefault="00843E1F" w:rsidP="00344280">
      <w:pPr>
        <w:ind w:firstLine="567"/>
        <w:jc w:val="both"/>
        <w:rPr>
          <w:sz w:val="26"/>
          <w:szCs w:val="26"/>
        </w:rPr>
      </w:pPr>
      <w:r w:rsidRPr="006D201B">
        <w:rPr>
          <w:b/>
          <w:sz w:val="26"/>
          <w:szCs w:val="26"/>
        </w:rPr>
        <w:t xml:space="preserve">Новизна программы. </w:t>
      </w:r>
      <w:r w:rsidRPr="006D201B">
        <w:rPr>
          <w:sz w:val="26"/>
          <w:szCs w:val="26"/>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843E1F" w:rsidRPr="006D201B" w:rsidRDefault="00843E1F" w:rsidP="00330CB4">
      <w:pPr>
        <w:jc w:val="both"/>
        <w:rPr>
          <w:sz w:val="26"/>
          <w:szCs w:val="26"/>
        </w:rPr>
      </w:pPr>
      <w:r w:rsidRPr="006D201B">
        <w:rPr>
          <w:sz w:val="26"/>
          <w:szCs w:val="26"/>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843E1F" w:rsidRPr="006D201B" w:rsidRDefault="00843E1F" w:rsidP="00344280">
      <w:pPr>
        <w:ind w:firstLine="567"/>
        <w:jc w:val="both"/>
        <w:rPr>
          <w:sz w:val="26"/>
          <w:szCs w:val="26"/>
        </w:rPr>
      </w:pPr>
      <w:r w:rsidRPr="006D201B">
        <w:rPr>
          <w:sz w:val="26"/>
          <w:szCs w:val="26"/>
        </w:rPr>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843E1F" w:rsidRPr="006D201B" w:rsidRDefault="00843E1F" w:rsidP="00344280">
      <w:pPr>
        <w:pStyle w:val="a7"/>
        <w:spacing w:after="0"/>
        <w:ind w:firstLine="567"/>
        <w:jc w:val="both"/>
        <w:rPr>
          <w:b/>
          <w:bCs/>
          <w:sz w:val="26"/>
          <w:szCs w:val="26"/>
        </w:rPr>
      </w:pPr>
      <w:r w:rsidRPr="006D201B">
        <w:rPr>
          <w:b/>
          <w:bCs/>
          <w:sz w:val="26"/>
          <w:szCs w:val="26"/>
        </w:rPr>
        <w:t>Целью  программы «</w:t>
      </w:r>
      <w:r w:rsidR="00A50D3A">
        <w:rPr>
          <w:b/>
          <w:bCs/>
          <w:sz w:val="26"/>
          <w:szCs w:val="26"/>
        </w:rPr>
        <w:t xml:space="preserve"> Академия шахмат</w:t>
      </w:r>
      <w:r w:rsidRPr="006D201B">
        <w:rPr>
          <w:b/>
          <w:bCs/>
          <w:sz w:val="26"/>
          <w:szCs w:val="26"/>
        </w:rPr>
        <w:t xml:space="preserve">» является: </w:t>
      </w:r>
      <w:r w:rsidRPr="006D201B">
        <w:rPr>
          <w:sz w:val="26"/>
          <w:szCs w:val="26"/>
        </w:rPr>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rsidR="00843E1F" w:rsidRPr="006D201B" w:rsidRDefault="00843E1F" w:rsidP="00344280">
      <w:pPr>
        <w:pStyle w:val="a7"/>
        <w:spacing w:after="0"/>
        <w:jc w:val="both"/>
        <w:rPr>
          <w:b/>
          <w:bCs/>
          <w:sz w:val="26"/>
          <w:szCs w:val="26"/>
        </w:rPr>
      </w:pPr>
      <w:r w:rsidRPr="006D201B">
        <w:rPr>
          <w:b/>
          <w:sz w:val="26"/>
          <w:szCs w:val="26"/>
        </w:rPr>
        <w:t>Основные задачи, которые решает этот курс:</w:t>
      </w:r>
      <w:r w:rsidRPr="006D201B">
        <w:rPr>
          <w:b/>
          <w:sz w:val="26"/>
          <w:szCs w:val="26"/>
        </w:rPr>
        <w:br/>
        <w:t xml:space="preserve">Обучающие: </w:t>
      </w:r>
    </w:p>
    <w:p w:rsidR="00843E1F" w:rsidRPr="006D201B" w:rsidRDefault="00843E1F" w:rsidP="00344280">
      <w:pPr>
        <w:jc w:val="both"/>
        <w:rPr>
          <w:sz w:val="26"/>
          <w:szCs w:val="26"/>
        </w:rPr>
      </w:pPr>
      <w:r w:rsidRPr="006D201B">
        <w:rPr>
          <w:sz w:val="26"/>
          <w:szCs w:val="26"/>
        </w:rPr>
        <w:t>- познакомить с элементарными понятиями шахматной игры;</w:t>
      </w:r>
    </w:p>
    <w:p w:rsidR="00843E1F" w:rsidRPr="006D201B" w:rsidRDefault="00843E1F" w:rsidP="00344280">
      <w:pPr>
        <w:jc w:val="both"/>
        <w:rPr>
          <w:sz w:val="26"/>
          <w:szCs w:val="26"/>
        </w:rPr>
      </w:pPr>
      <w:r w:rsidRPr="006D201B">
        <w:rPr>
          <w:sz w:val="26"/>
          <w:szCs w:val="26"/>
        </w:rPr>
        <w:t>- помочь овладеть приёмами тактики и стратегии шахматной игры;</w:t>
      </w:r>
    </w:p>
    <w:p w:rsidR="00843E1F" w:rsidRPr="006D201B" w:rsidRDefault="00843E1F" w:rsidP="00344280">
      <w:pPr>
        <w:jc w:val="both"/>
        <w:rPr>
          <w:sz w:val="26"/>
          <w:szCs w:val="26"/>
        </w:rPr>
      </w:pPr>
      <w:r w:rsidRPr="006D201B">
        <w:rPr>
          <w:sz w:val="26"/>
          <w:szCs w:val="26"/>
        </w:rPr>
        <w:t>- обучить решать комбинации на разные темы;</w:t>
      </w:r>
    </w:p>
    <w:p w:rsidR="00843E1F" w:rsidRPr="006D201B" w:rsidRDefault="00843E1F" w:rsidP="00344280">
      <w:pPr>
        <w:jc w:val="both"/>
        <w:rPr>
          <w:sz w:val="26"/>
          <w:szCs w:val="26"/>
        </w:rPr>
      </w:pPr>
      <w:r w:rsidRPr="006D201B">
        <w:rPr>
          <w:sz w:val="26"/>
          <w:szCs w:val="26"/>
        </w:rPr>
        <w:t>- обучить учащихся самостоятельно анализировать позицию, через формирование умения решать комбинации на различные темы;</w:t>
      </w:r>
    </w:p>
    <w:p w:rsidR="00843E1F" w:rsidRPr="006D201B" w:rsidRDefault="00843E1F" w:rsidP="00344280">
      <w:pPr>
        <w:jc w:val="both"/>
        <w:rPr>
          <w:sz w:val="26"/>
          <w:szCs w:val="26"/>
        </w:rPr>
      </w:pPr>
      <w:r w:rsidRPr="006D201B">
        <w:rPr>
          <w:sz w:val="26"/>
          <w:szCs w:val="26"/>
        </w:rPr>
        <w:t>- научить детей видеть в позиции разные варианты.</w:t>
      </w:r>
    </w:p>
    <w:p w:rsidR="00843E1F" w:rsidRPr="006D201B" w:rsidRDefault="00843E1F" w:rsidP="00344280">
      <w:pPr>
        <w:jc w:val="both"/>
        <w:rPr>
          <w:b/>
          <w:bCs/>
          <w:sz w:val="26"/>
          <w:szCs w:val="26"/>
        </w:rPr>
      </w:pPr>
      <w:r w:rsidRPr="006D201B">
        <w:rPr>
          <w:b/>
          <w:bCs/>
          <w:sz w:val="26"/>
          <w:szCs w:val="26"/>
        </w:rPr>
        <w:t>Развивающие:</w:t>
      </w:r>
      <w:r w:rsidRPr="006D201B">
        <w:rPr>
          <w:sz w:val="26"/>
          <w:szCs w:val="26"/>
        </w:rPr>
        <w:br/>
        <w:t>- развивать фантазию, логическое и аналитическое мышление, память, внимательность, усидчивость;</w:t>
      </w:r>
    </w:p>
    <w:p w:rsidR="00843E1F" w:rsidRPr="006D201B" w:rsidRDefault="00843E1F" w:rsidP="00344280">
      <w:pPr>
        <w:jc w:val="both"/>
        <w:rPr>
          <w:sz w:val="26"/>
          <w:szCs w:val="26"/>
        </w:rPr>
      </w:pPr>
      <w:r w:rsidRPr="006D201B">
        <w:rPr>
          <w:sz w:val="26"/>
          <w:szCs w:val="26"/>
        </w:rPr>
        <w:t>- развивать интерес к истории происхождения шахмат и творчества шахматных мастеров;</w:t>
      </w:r>
    </w:p>
    <w:p w:rsidR="00843E1F" w:rsidRPr="006D201B" w:rsidRDefault="00843E1F" w:rsidP="00344280">
      <w:pPr>
        <w:jc w:val="both"/>
        <w:rPr>
          <w:sz w:val="26"/>
          <w:szCs w:val="26"/>
        </w:rPr>
      </w:pPr>
      <w:r w:rsidRPr="006D201B">
        <w:rPr>
          <w:sz w:val="26"/>
          <w:szCs w:val="26"/>
        </w:rPr>
        <w:t>- развивать способность анализировать и делать выводы;</w:t>
      </w:r>
    </w:p>
    <w:p w:rsidR="00843E1F" w:rsidRPr="006D201B" w:rsidRDefault="00843E1F" w:rsidP="00344280">
      <w:pPr>
        <w:jc w:val="both"/>
        <w:rPr>
          <w:sz w:val="26"/>
          <w:szCs w:val="26"/>
        </w:rPr>
      </w:pPr>
      <w:r w:rsidRPr="006D201B">
        <w:rPr>
          <w:sz w:val="26"/>
          <w:szCs w:val="26"/>
        </w:rPr>
        <w:lastRenderedPageBreak/>
        <w:t>- способствовать развитию творческой активности;</w:t>
      </w:r>
    </w:p>
    <w:p w:rsidR="00843E1F" w:rsidRPr="006D201B" w:rsidRDefault="00843E1F" w:rsidP="00344280">
      <w:pPr>
        <w:jc w:val="both"/>
        <w:rPr>
          <w:sz w:val="26"/>
          <w:szCs w:val="26"/>
        </w:rPr>
      </w:pPr>
      <w:r w:rsidRPr="006D201B">
        <w:rPr>
          <w:sz w:val="26"/>
          <w:szCs w:val="26"/>
        </w:rPr>
        <w:t>- развивать волевые качества личности.</w:t>
      </w:r>
    </w:p>
    <w:p w:rsidR="00843E1F" w:rsidRPr="006D201B" w:rsidRDefault="00843E1F" w:rsidP="00344280">
      <w:pPr>
        <w:jc w:val="both"/>
        <w:rPr>
          <w:sz w:val="26"/>
          <w:szCs w:val="26"/>
        </w:rPr>
      </w:pPr>
      <w:r w:rsidRPr="006D201B">
        <w:rPr>
          <w:b/>
          <w:bCs/>
          <w:sz w:val="26"/>
          <w:szCs w:val="26"/>
        </w:rPr>
        <w:t>Воспитательные:</w:t>
      </w:r>
      <w:r w:rsidRPr="006D201B">
        <w:rPr>
          <w:sz w:val="26"/>
          <w:szCs w:val="26"/>
        </w:rPr>
        <w:br/>
        <w:t>- воспитывать уважения к партнёру, самодисциплину, умение владеть собой и добиваться цели;</w:t>
      </w:r>
    </w:p>
    <w:p w:rsidR="00843E1F" w:rsidRPr="006D201B" w:rsidRDefault="00843E1F" w:rsidP="00344280">
      <w:pPr>
        <w:jc w:val="both"/>
        <w:rPr>
          <w:sz w:val="26"/>
          <w:szCs w:val="26"/>
        </w:rPr>
      </w:pPr>
      <w:r w:rsidRPr="006D201B">
        <w:rPr>
          <w:sz w:val="26"/>
          <w:szCs w:val="26"/>
        </w:rPr>
        <w:t>- сформировать правильное поведение во время игры;</w:t>
      </w:r>
    </w:p>
    <w:p w:rsidR="00843E1F" w:rsidRPr="006D201B" w:rsidRDefault="00843E1F" w:rsidP="00344280">
      <w:pPr>
        <w:jc w:val="both"/>
        <w:rPr>
          <w:sz w:val="26"/>
          <w:szCs w:val="26"/>
        </w:rPr>
      </w:pPr>
      <w:r w:rsidRPr="006D201B">
        <w:rPr>
          <w:sz w:val="26"/>
          <w:szCs w:val="26"/>
        </w:rPr>
        <w:t>- воспитывать чувство ответственности и взаимопомощи;</w:t>
      </w:r>
    </w:p>
    <w:p w:rsidR="00843E1F" w:rsidRPr="006D201B" w:rsidRDefault="00843E1F" w:rsidP="00344280">
      <w:pPr>
        <w:jc w:val="both"/>
        <w:rPr>
          <w:sz w:val="26"/>
          <w:szCs w:val="26"/>
        </w:rPr>
      </w:pPr>
      <w:r w:rsidRPr="006D201B">
        <w:rPr>
          <w:sz w:val="26"/>
          <w:szCs w:val="26"/>
        </w:rPr>
        <w:t>- воспитывать целеустремлённость, трудолюбие.</w:t>
      </w:r>
    </w:p>
    <w:p w:rsidR="00843E1F" w:rsidRPr="006D201B" w:rsidRDefault="00843E1F" w:rsidP="00344280">
      <w:pPr>
        <w:jc w:val="both"/>
        <w:rPr>
          <w:sz w:val="26"/>
          <w:szCs w:val="26"/>
        </w:rPr>
      </w:pPr>
      <w:r w:rsidRPr="006D201B">
        <w:rPr>
          <w:sz w:val="26"/>
          <w:szCs w:val="26"/>
        </w:rPr>
        <w:t>Данная программа рассчитана на четыре года обучения, состоящего из двух этапов.</w:t>
      </w:r>
    </w:p>
    <w:p w:rsidR="00843E1F" w:rsidRPr="006D201B" w:rsidRDefault="00843E1F" w:rsidP="00344280">
      <w:pPr>
        <w:ind w:firstLine="567"/>
        <w:jc w:val="both"/>
        <w:rPr>
          <w:b/>
          <w:sz w:val="26"/>
          <w:szCs w:val="26"/>
        </w:rPr>
      </w:pPr>
      <w:r w:rsidRPr="006D201B">
        <w:rPr>
          <w:b/>
          <w:sz w:val="26"/>
          <w:szCs w:val="26"/>
        </w:rPr>
        <w:t xml:space="preserve">Методика. </w:t>
      </w:r>
      <w:r w:rsidRPr="006D201B">
        <w:rPr>
          <w:sz w:val="26"/>
          <w:szCs w:val="26"/>
        </w:rPr>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rsidR="00843E1F" w:rsidRDefault="00843E1F" w:rsidP="00330CB4">
      <w:pPr>
        <w:ind w:left="-284" w:firstLine="851"/>
        <w:jc w:val="both"/>
        <w:rPr>
          <w:sz w:val="26"/>
          <w:szCs w:val="26"/>
        </w:rPr>
      </w:pPr>
      <w:r w:rsidRPr="006D201B">
        <w:rPr>
          <w:b/>
          <w:sz w:val="26"/>
          <w:szCs w:val="26"/>
        </w:rPr>
        <w:t xml:space="preserve">Контингент обучаемых. </w:t>
      </w:r>
      <w:r w:rsidRPr="006D201B">
        <w:rPr>
          <w:sz w:val="26"/>
          <w:szCs w:val="26"/>
        </w:rPr>
        <w:t>Программа «Шахм</w:t>
      </w:r>
      <w:r w:rsidR="00400860">
        <w:rPr>
          <w:sz w:val="26"/>
          <w:szCs w:val="26"/>
        </w:rPr>
        <w:t>аты» разработана для детей 5-7</w:t>
      </w:r>
      <w:r w:rsidRPr="006D201B">
        <w:rPr>
          <w:sz w:val="26"/>
          <w:szCs w:val="26"/>
        </w:rPr>
        <w:t xml:space="preserve"> лет. </w:t>
      </w:r>
      <w:r w:rsidR="00320336">
        <w:rPr>
          <w:sz w:val="26"/>
          <w:szCs w:val="26"/>
        </w:rPr>
        <w:t xml:space="preserve">  </w:t>
      </w:r>
      <w:r w:rsidRPr="006D201B">
        <w:rPr>
          <w:sz w:val="26"/>
          <w:szCs w:val="26"/>
        </w:rPr>
        <w:t>Набор детей</w:t>
      </w:r>
      <w:r w:rsidR="004228D4" w:rsidRPr="006D201B">
        <w:rPr>
          <w:sz w:val="26"/>
          <w:szCs w:val="26"/>
        </w:rPr>
        <w:t xml:space="preserve"> проводится с 1 по 20 сентября в группу. Группа</w:t>
      </w:r>
      <w:r w:rsidRPr="006D201B">
        <w:rPr>
          <w:sz w:val="26"/>
          <w:szCs w:val="26"/>
        </w:rPr>
        <w:t xml:space="preserve"> формируются по возр</w:t>
      </w:r>
      <w:r w:rsidR="00330CB4" w:rsidRPr="006D201B">
        <w:rPr>
          <w:sz w:val="26"/>
          <w:szCs w:val="26"/>
        </w:rPr>
        <w:t xml:space="preserve">астному принципу численностью </w:t>
      </w:r>
      <w:r w:rsidR="004228D4" w:rsidRPr="006D201B">
        <w:rPr>
          <w:sz w:val="26"/>
          <w:szCs w:val="26"/>
        </w:rPr>
        <w:t xml:space="preserve"> до </w:t>
      </w:r>
      <w:r w:rsidR="00330CB4" w:rsidRPr="006D201B">
        <w:rPr>
          <w:sz w:val="26"/>
          <w:szCs w:val="26"/>
        </w:rPr>
        <w:t>15</w:t>
      </w:r>
      <w:r w:rsidRPr="006D201B">
        <w:rPr>
          <w:sz w:val="26"/>
          <w:szCs w:val="26"/>
        </w:rPr>
        <w:t xml:space="preserve"> человек. </w:t>
      </w:r>
      <w:r w:rsidR="00771285">
        <w:rPr>
          <w:sz w:val="26"/>
          <w:szCs w:val="26"/>
        </w:rPr>
        <w:t>Форма обучения групповая дети с 5 до 6 лет  длительность занятия 25 мин</w:t>
      </w:r>
      <w:r w:rsidR="005B5E7D">
        <w:rPr>
          <w:sz w:val="26"/>
          <w:szCs w:val="26"/>
        </w:rPr>
        <w:t>ут</w:t>
      </w:r>
      <w:r w:rsidR="00771285">
        <w:rPr>
          <w:sz w:val="26"/>
          <w:szCs w:val="26"/>
        </w:rPr>
        <w:t>, в неделю 2 занятия, в месяц 8 занятий</w:t>
      </w:r>
      <w:r w:rsidR="005B5E7D">
        <w:rPr>
          <w:sz w:val="26"/>
          <w:szCs w:val="26"/>
        </w:rPr>
        <w:t>., дети 6-7 лет длительность занятий 30 минут, в неделю 2 занятия, в месяц 8 занятий.</w:t>
      </w:r>
      <w:r w:rsidRPr="006D201B">
        <w:rPr>
          <w:sz w:val="26"/>
          <w:szCs w:val="26"/>
        </w:rPr>
        <w:t xml:space="preserve">По данной программе обучаются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w:t>
      </w:r>
    </w:p>
    <w:p w:rsidR="004228D4" w:rsidRPr="006D201B" w:rsidRDefault="00843E1F" w:rsidP="00592724">
      <w:pPr>
        <w:ind w:firstLine="567"/>
        <w:jc w:val="both"/>
        <w:rPr>
          <w:b/>
          <w:sz w:val="26"/>
          <w:szCs w:val="26"/>
        </w:rPr>
      </w:pPr>
      <w:r w:rsidRPr="006D201B">
        <w:rPr>
          <w:b/>
          <w:sz w:val="26"/>
          <w:szCs w:val="26"/>
        </w:rPr>
        <w:t xml:space="preserve">Ожидаемые результаты изучения данной программы. </w:t>
      </w:r>
    </w:p>
    <w:p w:rsidR="00843E1F" w:rsidRPr="006D201B" w:rsidRDefault="00843E1F" w:rsidP="00592724">
      <w:pPr>
        <w:ind w:firstLine="567"/>
        <w:jc w:val="both"/>
        <w:rPr>
          <w:sz w:val="26"/>
          <w:szCs w:val="26"/>
        </w:rPr>
      </w:pPr>
      <w:r w:rsidRPr="006D201B">
        <w:rPr>
          <w:sz w:val="26"/>
          <w:szCs w:val="26"/>
        </w:rPr>
        <w:t>П</w:t>
      </w:r>
      <w:r w:rsidR="00A50D3A">
        <w:rPr>
          <w:sz w:val="26"/>
          <w:szCs w:val="26"/>
        </w:rPr>
        <w:t>о итогам обучения по программе «</w:t>
      </w:r>
      <w:r w:rsidR="00400860">
        <w:rPr>
          <w:sz w:val="26"/>
          <w:szCs w:val="26"/>
        </w:rPr>
        <w:t xml:space="preserve"> Академия ш</w:t>
      </w:r>
      <w:r w:rsidR="00A50D3A">
        <w:rPr>
          <w:sz w:val="26"/>
          <w:szCs w:val="26"/>
        </w:rPr>
        <w:t>ахмат</w:t>
      </w:r>
      <w:r w:rsidRPr="006D201B">
        <w:rPr>
          <w:sz w:val="26"/>
          <w:szCs w:val="26"/>
        </w:rPr>
        <w:t>», обучающиеся</w:t>
      </w:r>
    </w:p>
    <w:p w:rsidR="00843E1F" w:rsidRPr="006D201B" w:rsidRDefault="00843E1F" w:rsidP="00592724">
      <w:pPr>
        <w:pStyle w:val="a7"/>
        <w:spacing w:after="0"/>
        <w:rPr>
          <w:b/>
          <w:sz w:val="26"/>
          <w:szCs w:val="26"/>
        </w:rPr>
      </w:pPr>
      <w:r w:rsidRPr="006D201B">
        <w:rPr>
          <w:b/>
          <w:sz w:val="26"/>
          <w:szCs w:val="26"/>
        </w:rPr>
        <w:t xml:space="preserve">Будут знать: </w:t>
      </w:r>
    </w:p>
    <w:p w:rsidR="00843E1F" w:rsidRPr="006D201B" w:rsidRDefault="00843E1F" w:rsidP="00592724">
      <w:pPr>
        <w:rPr>
          <w:sz w:val="26"/>
          <w:szCs w:val="26"/>
        </w:rPr>
      </w:pPr>
      <w:r w:rsidRPr="006D201B">
        <w:rPr>
          <w:sz w:val="26"/>
          <w:szCs w:val="26"/>
        </w:rPr>
        <w:t>- Историю шахмат и выдающихся шахматистов;</w:t>
      </w:r>
    </w:p>
    <w:p w:rsidR="00843E1F" w:rsidRPr="006D201B" w:rsidRDefault="00843E1F" w:rsidP="00592724">
      <w:pPr>
        <w:rPr>
          <w:sz w:val="26"/>
          <w:szCs w:val="26"/>
        </w:rPr>
      </w:pPr>
      <w:r w:rsidRPr="006D201B">
        <w:rPr>
          <w:sz w:val="26"/>
          <w:szCs w:val="26"/>
        </w:rPr>
        <w:t>- Правила игры в шахматы;</w:t>
      </w:r>
    </w:p>
    <w:p w:rsidR="00843E1F" w:rsidRPr="006D201B" w:rsidRDefault="00843E1F" w:rsidP="00592724">
      <w:pPr>
        <w:rPr>
          <w:sz w:val="26"/>
          <w:szCs w:val="26"/>
        </w:rPr>
      </w:pPr>
      <w:r w:rsidRPr="006D201B">
        <w:rPr>
          <w:sz w:val="26"/>
          <w:szCs w:val="26"/>
        </w:rPr>
        <w:t>- Простейшие схемы достижения матовых ситуаций;</w:t>
      </w:r>
    </w:p>
    <w:p w:rsidR="00843E1F" w:rsidRPr="006D201B" w:rsidRDefault="00843E1F" w:rsidP="00592724">
      <w:pPr>
        <w:rPr>
          <w:sz w:val="26"/>
          <w:szCs w:val="26"/>
        </w:rPr>
      </w:pPr>
      <w:r w:rsidRPr="006D201B">
        <w:rPr>
          <w:sz w:val="26"/>
          <w:szCs w:val="26"/>
        </w:rPr>
        <w:t>- Тактику и стратегию ведения шахматного поединка;</w:t>
      </w:r>
    </w:p>
    <w:p w:rsidR="00843E1F" w:rsidRPr="006D201B" w:rsidRDefault="00843E1F" w:rsidP="00592724">
      <w:pPr>
        <w:rPr>
          <w:b/>
          <w:bCs/>
          <w:sz w:val="26"/>
          <w:szCs w:val="26"/>
        </w:rPr>
      </w:pPr>
      <w:r w:rsidRPr="006D201B">
        <w:rPr>
          <w:b/>
          <w:bCs/>
          <w:sz w:val="26"/>
          <w:szCs w:val="26"/>
        </w:rPr>
        <w:t>Будут уметь:</w:t>
      </w:r>
    </w:p>
    <w:p w:rsidR="00843E1F" w:rsidRPr="006D201B" w:rsidRDefault="00843E1F" w:rsidP="00592724">
      <w:pPr>
        <w:pStyle w:val="a9"/>
        <w:spacing w:after="0"/>
        <w:ind w:left="0"/>
        <w:jc w:val="both"/>
        <w:rPr>
          <w:sz w:val="26"/>
          <w:szCs w:val="26"/>
        </w:rPr>
      </w:pPr>
      <w:r w:rsidRPr="006D201B">
        <w:rPr>
          <w:sz w:val="26"/>
          <w:szCs w:val="26"/>
        </w:rPr>
        <w:t>- играть в шахматы;</w:t>
      </w:r>
    </w:p>
    <w:p w:rsidR="00843E1F" w:rsidRPr="006D201B" w:rsidRDefault="00843E1F" w:rsidP="00592724">
      <w:pPr>
        <w:pStyle w:val="a9"/>
        <w:spacing w:after="0"/>
        <w:ind w:left="0"/>
        <w:jc w:val="both"/>
        <w:rPr>
          <w:sz w:val="26"/>
          <w:szCs w:val="26"/>
        </w:rPr>
      </w:pPr>
      <w:r w:rsidRPr="006D201B">
        <w:rPr>
          <w:sz w:val="26"/>
          <w:szCs w:val="26"/>
        </w:rPr>
        <w:t>- участвовать в соревнованиях различных уровней;</w:t>
      </w:r>
    </w:p>
    <w:p w:rsidR="00843E1F" w:rsidRPr="006D201B" w:rsidRDefault="00843E1F" w:rsidP="00592724">
      <w:pPr>
        <w:pStyle w:val="a9"/>
        <w:spacing w:after="0"/>
        <w:ind w:left="0"/>
        <w:jc w:val="both"/>
        <w:rPr>
          <w:sz w:val="26"/>
          <w:szCs w:val="26"/>
        </w:rPr>
      </w:pPr>
      <w:r w:rsidRPr="006D201B">
        <w:rPr>
          <w:sz w:val="26"/>
          <w:szCs w:val="26"/>
        </w:rPr>
        <w:t>- достойно вести себя в случае проигрыша.</w:t>
      </w:r>
    </w:p>
    <w:p w:rsidR="00843E1F" w:rsidRPr="006D201B" w:rsidRDefault="00843E1F" w:rsidP="00344280">
      <w:pPr>
        <w:ind w:firstLine="567"/>
        <w:jc w:val="both"/>
        <w:rPr>
          <w:sz w:val="26"/>
          <w:szCs w:val="26"/>
        </w:rPr>
      </w:pPr>
      <w:r w:rsidRPr="006D201B">
        <w:rPr>
          <w:b/>
          <w:sz w:val="26"/>
          <w:szCs w:val="26"/>
        </w:rPr>
        <w:t xml:space="preserve">Важнейшим предполагаемым результатом данной программы является: </w:t>
      </w:r>
      <w:r w:rsidRPr="006D201B">
        <w:rPr>
          <w:sz w:val="26"/>
          <w:szCs w:val="26"/>
        </w:rPr>
        <w:t xml:space="preserve">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rsidR="00843E1F" w:rsidRPr="006D201B" w:rsidRDefault="00843E1F" w:rsidP="00344280">
      <w:pPr>
        <w:pStyle w:val="a7"/>
        <w:jc w:val="both"/>
        <w:rPr>
          <w:b/>
          <w:bCs/>
          <w:sz w:val="26"/>
          <w:szCs w:val="26"/>
        </w:rPr>
      </w:pPr>
    </w:p>
    <w:p w:rsidR="00843E1F" w:rsidRDefault="00843E1F" w:rsidP="00344280">
      <w:pPr>
        <w:jc w:val="both"/>
        <w:rPr>
          <w:sz w:val="26"/>
          <w:szCs w:val="26"/>
        </w:rPr>
      </w:pPr>
    </w:p>
    <w:p w:rsidR="00AE1E10" w:rsidRPr="00AE1E10" w:rsidRDefault="00AE1E10" w:rsidP="00AE1E10">
      <w:pPr>
        <w:jc w:val="both"/>
        <w:rPr>
          <w:rFonts w:eastAsia="Calibri"/>
          <w:b/>
          <w:lang w:eastAsia="en-US"/>
        </w:rPr>
      </w:pPr>
      <w:r>
        <w:rPr>
          <w:rFonts w:eastAsia="Calibri"/>
          <w:b/>
          <w:lang w:eastAsia="en-US"/>
        </w:rPr>
        <w:t>1.2.</w:t>
      </w:r>
      <w:r w:rsidRPr="00AE1E10">
        <w:rPr>
          <w:rFonts w:eastAsia="Calibri"/>
          <w:b/>
          <w:lang w:eastAsia="en-US"/>
        </w:rPr>
        <w:t xml:space="preserve">Возрастные психофизические особенности детей от 5 до 6 лет </w:t>
      </w:r>
    </w:p>
    <w:p w:rsidR="00AE1E10" w:rsidRPr="00AE1E10" w:rsidRDefault="00AE1E10" w:rsidP="00AE1E10">
      <w:pPr>
        <w:jc w:val="both"/>
        <w:rPr>
          <w:rFonts w:eastAsia="Calibri"/>
          <w:lang w:eastAsia="en-US"/>
        </w:rPr>
      </w:pPr>
    </w:p>
    <w:p w:rsidR="00AE1E10" w:rsidRPr="00AE1E10" w:rsidRDefault="00AE1E10" w:rsidP="00AE1E10">
      <w:pPr>
        <w:ind w:firstLine="708"/>
        <w:jc w:val="both"/>
        <w:rPr>
          <w:rFonts w:eastAsia="Calibri"/>
          <w:lang w:eastAsia="en-US"/>
        </w:rPr>
      </w:pPr>
      <w:r w:rsidRPr="00AE1E10">
        <w:rPr>
          <w:rFonts w:eastAsia="Calibri"/>
          <w:lang w:eastAsia="en-US"/>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w:t>
      </w:r>
      <w:r w:rsidRPr="00AE1E10">
        <w:rPr>
          <w:rFonts w:eastAsia="Calibri"/>
          <w:lang w:eastAsia="en-US"/>
        </w:rPr>
        <w:lastRenderedPageBreak/>
        <w:t xml:space="preserve">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w:t>
      </w:r>
    </w:p>
    <w:p w:rsidR="00AE1E10" w:rsidRPr="00AE1E10" w:rsidRDefault="00AE1E10" w:rsidP="00AE1E10">
      <w:pPr>
        <w:ind w:firstLine="708"/>
        <w:jc w:val="both"/>
        <w:rPr>
          <w:rFonts w:eastAsia="Calibri"/>
          <w:lang w:eastAsia="en-US"/>
        </w:rPr>
      </w:pPr>
      <w:r w:rsidRPr="00AE1E10">
        <w:rPr>
          <w:rFonts w:eastAsia="Calibri"/>
          <w:lang w:eastAsia="en-US"/>
        </w:rPr>
        <w:t xml:space="preserve">В течение года дети способны создать до двух тысяч рисунков. Обычно рисунки представляют собой схематические изображения различных объектов, но могут отличаться оригинальностью композиционного решения.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p>
    <w:p w:rsidR="00AE1E10" w:rsidRPr="00AE1E10" w:rsidRDefault="00AE1E10" w:rsidP="00AE1E10">
      <w:pPr>
        <w:ind w:firstLine="708"/>
        <w:jc w:val="both"/>
        <w:rPr>
          <w:rFonts w:eastAsia="Calibri"/>
          <w:lang w:eastAsia="en-US"/>
        </w:rPr>
      </w:pPr>
      <w:r w:rsidRPr="00AE1E10">
        <w:rPr>
          <w:rFonts w:eastAsia="Calibri"/>
          <w:lang w:eastAsia="en-US"/>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AE1E10" w:rsidRPr="00AE1E10" w:rsidRDefault="00AE1E10" w:rsidP="00AE1E10">
      <w:pPr>
        <w:ind w:firstLine="708"/>
        <w:jc w:val="both"/>
        <w:rPr>
          <w:rFonts w:eastAsia="Calibri"/>
          <w:lang w:eastAsia="en-US"/>
        </w:rPr>
      </w:pPr>
      <w:r w:rsidRPr="00AE1E10">
        <w:rPr>
          <w:rFonts w:eastAsia="Calibri"/>
          <w:lang w:eastAsia="en-US"/>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AE1E10" w:rsidRPr="00AE1E10" w:rsidRDefault="00AE1E10" w:rsidP="00AE1E10">
      <w:pPr>
        <w:ind w:firstLine="708"/>
        <w:jc w:val="both"/>
        <w:rPr>
          <w:rFonts w:eastAsia="Calibri"/>
          <w:lang w:eastAsia="en-US"/>
        </w:rPr>
      </w:pPr>
      <w:r w:rsidRPr="00AE1E10">
        <w:rPr>
          <w:rFonts w:eastAsia="Calibri"/>
          <w:lang w:eastAsia="en-US"/>
        </w:rPr>
        <w:t xml:space="preserve">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AE1E10" w:rsidRPr="00AE1E10" w:rsidRDefault="00AE1E10" w:rsidP="00AE1E10">
      <w:pPr>
        <w:ind w:firstLine="708"/>
        <w:jc w:val="both"/>
        <w:rPr>
          <w:rFonts w:eastAsia="Calibri"/>
          <w:lang w:eastAsia="en-US"/>
        </w:rPr>
      </w:pPr>
      <w:r w:rsidRPr="00AE1E10">
        <w:rPr>
          <w:rFonts w:eastAsia="Calibri"/>
          <w:lang w:eastAsia="en-US"/>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w:t>
      </w:r>
    </w:p>
    <w:p w:rsidR="00AE1E10" w:rsidRPr="00AE1E10" w:rsidRDefault="00AE1E10" w:rsidP="00AE1E10">
      <w:pPr>
        <w:ind w:firstLine="708"/>
        <w:jc w:val="both"/>
        <w:rPr>
          <w:rFonts w:eastAsia="Calibri"/>
          <w:lang w:eastAsia="en-US"/>
        </w:rPr>
      </w:pPr>
      <w:r w:rsidRPr="00AE1E10">
        <w:rPr>
          <w:rFonts w:eastAsia="Calibri"/>
          <w:lang w:eastAsia="en-US"/>
        </w:rPr>
        <w:t>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AE1E10" w:rsidRPr="00AE1E10" w:rsidRDefault="00AE1E10" w:rsidP="00AE1E10">
      <w:pPr>
        <w:ind w:firstLine="708"/>
        <w:jc w:val="both"/>
        <w:rPr>
          <w:rFonts w:eastAsia="Calibri"/>
          <w:lang w:eastAsia="en-US"/>
        </w:rPr>
      </w:pPr>
      <w:r w:rsidRPr="00AE1E10">
        <w:rPr>
          <w:rFonts w:eastAsia="Calibri"/>
          <w:lang w:eastAsia="en-US"/>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w:t>
      </w:r>
      <w:r w:rsidRPr="00AE1E10">
        <w:rPr>
          <w:rFonts w:eastAsia="Calibri"/>
          <w:lang w:eastAsia="en-US"/>
        </w:rPr>
        <w:lastRenderedPageBreak/>
        <w:t xml:space="preserve">синонимы и антонимы. Развивается связная речь. Дети могут пересказывать, рассказывать по картинке, передавая не только главное, но и детали. </w:t>
      </w:r>
    </w:p>
    <w:p w:rsidR="00AE1E10" w:rsidRPr="00AE1E10" w:rsidRDefault="00AE1E10" w:rsidP="00AE1E10">
      <w:pPr>
        <w:ind w:firstLine="708"/>
        <w:jc w:val="both"/>
        <w:rPr>
          <w:lang w:eastAsia="en-US"/>
        </w:rPr>
      </w:pPr>
      <w:r w:rsidRPr="00AE1E10">
        <w:rPr>
          <w:rFonts w:eastAsia="Calibri"/>
          <w:lang w:eastAsia="en-US"/>
        </w:rPr>
        <w:t xml:space="preserve">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E1E10" w:rsidRPr="00AE1E10" w:rsidRDefault="00AE1E10" w:rsidP="00AE1E10">
      <w:pPr>
        <w:jc w:val="both"/>
        <w:rPr>
          <w:lang w:eastAsia="en-US"/>
        </w:rPr>
      </w:pPr>
    </w:p>
    <w:p w:rsidR="00AE1E10" w:rsidRPr="00AE1E10" w:rsidRDefault="00AE1E10" w:rsidP="00AE1E10">
      <w:pPr>
        <w:jc w:val="both"/>
        <w:rPr>
          <w:rFonts w:eastAsia="Calibri"/>
          <w:b/>
          <w:lang w:eastAsia="en-US"/>
        </w:rPr>
      </w:pPr>
      <w:r w:rsidRPr="00AE1E10">
        <w:rPr>
          <w:rFonts w:eastAsia="Calibri"/>
          <w:b/>
          <w:lang w:eastAsia="en-US"/>
        </w:rPr>
        <w:t xml:space="preserve">Возрастные психофизические особенности детей от 6 до 8 лет </w:t>
      </w:r>
    </w:p>
    <w:p w:rsidR="00AE1E10" w:rsidRPr="00AE1E10" w:rsidRDefault="00AE1E10" w:rsidP="00AE1E10">
      <w:pPr>
        <w:jc w:val="both"/>
        <w:rPr>
          <w:rFonts w:eastAsia="Calibri"/>
          <w:lang w:eastAsia="en-US"/>
        </w:rPr>
      </w:pPr>
    </w:p>
    <w:p w:rsidR="00AE1E10" w:rsidRPr="00AE1E10" w:rsidRDefault="00AE1E10" w:rsidP="00AE1E10">
      <w:pPr>
        <w:ind w:firstLine="360"/>
        <w:jc w:val="both"/>
        <w:rPr>
          <w:rFonts w:eastAsia="Calibri"/>
          <w:lang w:eastAsia="en-US"/>
        </w:rPr>
      </w:pPr>
      <w:r w:rsidRPr="00AE1E10">
        <w:rPr>
          <w:rFonts w:eastAsia="Calibri"/>
          <w:lang w:eastAsia="en-US"/>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AE1E10" w:rsidRPr="00AE1E10" w:rsidRDefault="00AE1E10" w:rsidP="00AE1E10">
      <w:pPr>
        <w:ind w:firstLine="360"/>
        <w:jc w:val="both"/>
        <w:rPr>
          <w:rFonts w:eastAsia="Calibri"/>
          <w:lang w:eastAsia="en-US"/>
        </w:rPr>
      </w:pPr>
      <w:r w:rsidRPr="00AE1E10">
        <w:rPr>
          <w:rFonts w:eastAsia="Calibri"/>
          <w:lang w:eastAsia="en-US"/>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w:t>
      </w:r>
    </w:p>
    <w:p w:rsidR="00AE1E10" w:rsidRPr="00AE1E10" w:rsidRDefault="00AE1E10" w:rsidP="00AE1E10">
      <w:pPr>
        <w:ind w:firstLine="360"/>
        <w:jc w:val="both"/>
        <w:rPr>
          <w:rFonts w:eastAsia="Calibri"/>
          <w:lang w:eastAsia="en-US"/>
        </w:rPr>
      </w:pPr>
      <w:r w:rsidRPr="00AE1E10">
        <w:rPr>
          <w:rFonts w:eastAsia="Calibri"/>
          <w:lang w:eastAsia="en-US"/>
        </w:rPr>
        <w:t>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E1E10" w:rsidRPr="00AE1E10" w:rsidRDefault="00AE1E10" w:rsidP="00AE1E10">
      <w:pPr>
        <w:ind w:firstLine="360"/>
        <w:jc w:val="both"/>
        <w:rPr>
          <w:rFonts w:eastAsia="Calibri"/>
          <w:lang w:eastAsia="en-US"/>
        </w:rPr>
      </w:pPr>
      <w:r w:rsidRPr="00AE1E10">
        <w:rPr>
          <w:rFonts w:eastAsia="Calibri"/>
          <w:lang w:eastAsia="en-US"/>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AE1E10" w:rsidRPr="00AE1E10" w:rsidRDefault="00AE1E10" w:rsidP="00AE1E10">
      <w:pPr>
        <w:ind w:firstLine="360"/>
        <w:jc w:val="both"/>
        <w:rPr>
          <w:rFonts w:eastAsia="Calibri"/>
          <w:lang w:eastAsia="en-US"/>
        </w:rPr>
      </w:pPr>
      <w:r w:rsidRPr="00AE1E10">
        <w:rPr>
          <w:rFonts w:eastAsia="Calibri"/>
          <w:lang w:eastAsia="en-US"/>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w:t>
      </w:r>
      <w:r w:rsidRPr="00AE1E10">
        <w:rPr>
          <w:rFonts w:eastAsia="Calibri"/>
          <w:lang w:eastAsia="en-US"/>
        </w:rPr>
        <w:lastRenderedPageBreak/>
        <w:t xml:space="preserve">метрические отношения между точками: при наложении рисунков друг на друга точки детского рисунка не совпадают с точками образца. </w:t>
      </w:r>
    </w:p>
    <w:p w:rsidR="00AE1E10" w:rsidRPr="00AE1E10" w:rsidRDefault="00AE1E10" w:rsidP="00AE1E10">
      <w:pPr>
        <w:ind w:firstLine="360"/>
        <w:jc w:val="both"/>
        <w:rPr>
          <w:rFonts w:eastAsia="Calibri"/>
          <w:lang w:eastAsia="en-US"/>
        </w:rPr>
      </w:pPr>
      <w:r w:rsidRPr="00AE1E10">
        <w:rPr>
          <w:rFonts w:eastAsia="Calibri"/>
          <w:lang w:eastAsia="en-US"/>
        </w:rPr>
        <w:t xml:space="preserve">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AE1E10" w:rsidRPr="00AE1E10" w:rsidRDefault="00AE1E10" w:rsidP="00AE1E10">
      <w:pPr>
        <w:ind w:firstLine="360"/>
        <w:jc w:val="both"/>
        <w:rPr>
          <w:rFonts w:eastAsia="Calibri"/>
          <w:lang w:eastAsia="en-US"/>
        </w:rPr>
      </w:pPr>
      <w:r w:rsidRPr="00AE1E10">
        <w:rPr>
          <w:rFonts w:eastAsia="Calibri"/>
          <w:lang w:eastAsia="en-US"/>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w:t>
      </w:r>
    </w:p>
    <w:p w:rsidR="00AE1E10" w:rsidRPr="00AE1E10" w:rsidRDefault="00AE1E10" w:rsidP="00AE1E10">
      <w:pPr>
        <w:ind w:firstLine="360"/>
        <w:jc w:val="both"/>
        <w:rPr>
          <w:rFonts w:eastAsia="Calibri"/>
          <w:lang w:eastAsia="en-US"/>
        </w:rPr>
      </w:pPr>
      <w:r w:rsidRPr="00AE1E10">
        <w:rPr>
          <w:rFonts w:eastAsia="Calibri"/>
          <w:lang w:eastAsia="en-US"/>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половая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E1E10" w:rsidRPr="00AE1E10" w:rsidRDefault="00AE1E10" w:rsidP="00AE1E10">
      <w:pPr>
        <w:ind w:firstLine="360"/>
        <w:jc w:val="both"/>
        <w:rPr>
          <w:rFonts w:eastAsia="Calibri"/>
          <w:lang w:eastAsia="en-US"/>
        </w:rPr>
      </w:pPr>
    </w:p>
    <w:p w:rsidR="00320336" w:rsidRDefault="00320336" w:rsidP="00344280">
      <w:pPr>
        <w:jc w:val="both"/>
        <w:rPr>
          <w:sz w:val="26"/>
          <w:szCs w:val="26"/>
        </w:rPr>
      </w:pPr>
    </w:p>
    <w:p w:rsidR="00320336" w:rsidRPr="003B194B" w:rsidRDefault="00AE1E10" w:rsidP="00344280">
      <w:pPr>
        <w:jc w:val="both"/>
        <w:rPr>
          <w:b/>
        </w:rPr>
      </w:pPr>
      <w:r w:rsidRPr="003B194B">
        <w:rPr>
          <w:b/>
        </w:rPr>
        <w:t>1.3 Планируемые результаты</w:t>
      </w:r>
    </w:p>
    <w:p w:rsidR="00AE1E10" w:rsidRDefault="00AE1E10" w:rsidP="00344280">
      <w:pPr>
        <w:jc w:val="both"/>
        <w:rPr>
          <w:sz w:val="26"/>
          <w:szCs w:val="26"/>
        </w:rPr>
      </w:pPr>
    </w:p>
    <w:p w:rsidR="00AE1E10" w:rsidRPr="00AE1E10" w:rsidRDefault="00AE1E10" w:rsidP="00AE1E10">
      <w:pPr>
        <w:shd w:val="clear" w:color="auto" w:fill="FFFFFF"/>
        <w:spacing w:before="100" w:beforeAutospacing="1" w:after="100" w:afterAutospacing="1"/>
        <w:ind w:left="1440"/>
        <w:rPr>
          <w:rStyle w:val="c56"/>
          <w:b/>
          <w:bCs/>
          <w:color w:val="000000"/>
          <w:sz w:val="28"/>
          <w:szCs w:val="28"/>
        </w:rPr>
      </w:pPr>
      <w:r w:rsidRPr="00AE1E10">
        <w:rPr>
          <w:rStyle w:val="c56"/>
          <w:b/>
          <w:bCs/>
          <w:color w:val="000000"/>
          <w:sz w:val="28"/>
          <w:szCs w:val="28"/>
        </w:rPr>
        <w:t>Планируе</w:t>
      </w:r>
      <w:r w:rsidR="007A213C">
        <w:rPr>
          <w:rStyle w:val="c56"/>
          <w:b/>
          <w:bCs/>
          <w:color w:val="000000"/>
          <w:sz w:val="28"/>
          <w:szCs w:val="28"/>
        </w:rPr>
        <w:t>мые результаты освоения программы</w:t>
      </w:r>
      <w:r w:rsidRPr="00AE1E10">
        <w:rPr>
          <w:rStyle w:val="c56"/>
          <w:b/>
          <w:bCs/>
          <w:color w:val="000000"/>
          <w:sz w:val="28"/>
          <w:szCs w:val="28"/>
        </w:rPr>
        <w:t xml:space="preserve"> </w:t>
      </w:r>
    </w:p>
    <w:p w:rsidR="00AE1E10" w:rsidRPr="00AE1E10" w:rsidRDefault="00AE1E10" w:rsidP="007A213C">
      <w:pPr>
        <w:numPr>
          <w:ilvl w:val="0"/>
          <w:numId w:val="19"/>
        </w:numPr>
        <w:shd w:val="clear" w:color="auto" w:fill="FFFFFF"/>
        <w:spacing w:before="100" w:beforeAutospacing="1" w:after="100" w:afterAutospacing="1"/>
        <w:rPr>
          <w:color w:val="000000"/>
          <w:sz w:val="28"/>
          <w:szCs w:val="28"/>
        </w:rPr>
      </w:pPr>
      <w:r w:rsidRPr="00AE1E10">
        <w:rPr>
          <w:rStyle w:val="c4"/>
          <w:color w:val="000000"/>
          <w:sz w:val="28"/>
          <w:szCs w:val="28"/>
        </w:rPr>
        <w:t>Дошкольники проявляют интерес к игре в шахматы.</w:t>
      </w:r>
    </w:p>
    <w:p w:rsidR="00AE1E10" w:rsidRPr="00AE1E10" w:rsidRDefault="00AE1E10" w:rsidP="00AE1E10">
      <w:pPr>
        <w:numPr>
          <w:ilvl w:val="0"/>
          <w:numId w:val="14"/>
        </w:numPr>
        <w:shd w:val="clear" w:color="auto" w:fill="FFFFFF"/>
        <w:spacing w:before="30" w:after="30"/>
        <w:rPr>
          <w:color w:val="000000"/>
          <w:sz w:val="28"/>
          <w:szCs w:val="28"/>
        </w:rPr>
      </w:pPr>
      <w:r w:rsidRPr="00AE1E10">
        <w:rPr>
          <w:rStyle w:val="c4"/>
          <w:color w:val="000000"/>
          <w:sz w:val="28"/>
          <w:szCs w:val="28"/>
        </w:rPr>
        <w:t>Различают шахматные фигуры от других по форме и цвету.</w:t>
      </w:r>
    </w:p>
    <w:p w:rsidR="00AE1E10" w:rsidRPr="00AE1E10" w:rsidRDefault="00AE1E10" w:rsidP="00AE1E10">
      <w:pPr>
        <w:numPr>
          <w:ilvl w:val="0"/>
          <w:numId w:val="14"/>
        </w:numPr>
        <w:shd w:val="clear" w:color="auto" w:fill="FFFFFF"/>
        <w:spacing w:before="30" w:after="30"/>
        <w:rPr>
          <w:color w:val="000000"/>
          <w:sz w:val="28"/>
          <w:szCs w:val="28"/>
        </w:rPr>
      </w:pPr>
      <w:r w:rsidRPr="00AE1E10">
        <w:rPr>
          <w:rStyle w:val="c4"/>
          <w:color w:val="000000"/>
          <w:sz w:val="28"/>
          <w:szCs w:val="28"/>
        </w:rPr>
        <w:t>Знакомы с шахматной доской,  </w:t>
      </w:r>
    </w:p>
    <w:p w:rsidR="00AE1E10" w:rsidRPr="00AE1E10" w:rsidRDefault="00AE1E10" w:rsidP="00AE1E10">
      <w:pPr>
        <w:numPr>
          <w:ilvl w:val="0"/>
          <w:numId w:val="14"/>
        </w:numPr>
        <w:shd w:val="clear" w:color="auto" w:fill="FFFFFF"/>
        <w:spacing w:before="30" w:after="30"/>
        <w:rPr>
          <w:color w:val="000000"/>
          <w:sz w:val="28"/>
          <w:szCs w:val="28"/>
        </w:rPr>
      </w:pPr>
      <w:r w:rsidRPr="00AE1E10">
        <w:rPr>
          <w:rStyle w:val="c4"/>
          <w:color w:val="000000"/>
          <w:sz w:val="28"/>
          <w:szCs w:val="28"/>
        </w:rPr>
        <w:t>Дети по – своему расставляют шахматные фигуры и с удовольствием играют в них</w:t>
      </w:r>
    </w:p>
    <w:p w:rsidR="00AE1E10" w:rsidRPr="00AE1E10" w:rsidRDefault="00AE1E10" w:rsidP="00AE1E10">
      <w:pPr>
        <w:pStyle w:val="c175"/>
        <w:shd w:val="clear" w:color="auto" w:fill="FFFFFF"/>
        <w:spacing w:before="0" w:beforeAutospacing="0" w:after="0" w:afterAutospacing="0"/>
        <w:ind w:left="1800"/>
        <w:jc w:val="center"/>
        <w:rPr>
          <w:rStyle w:val="c4"/>
          <w:color w:val="000000"/>
          <w:sz w:val="28"/>
          <w:szCs w:val="28"/>
        </w:rPr>
      </w:pPr>
      <w:r w:rsidRPr="00AE1E10">
        <w:rPr>
          <w:rStyle w:val="c56"/>
          <w:b/>
          <w:bCs/>
          <w:color w:val="000000"/>
          <w:sz w:val="28"/>
          <w:szCs w:val="28"/>
        </w:rPr>
        <w:t>Планируемые результаты освоения основной Программы </w:t>
      </w:r>
      <w:r w:rsidRPr="00AE1E10">
        <w:rPr>
          <w:rStyle w:val="c4"/>
          <w:color w:val="000000"/>
          <w:sz w:val="28"/>
          <w:szCs w:val="28"/>
        </w:rPr>
        <w:t xml:space="preserve">  </w:t>
      </w:r>
    </w:p>
    <w:p w:rsidR="00AE1E10" w:rsidRPr="00AE1E10" w:rsidRDefault="00AE1E10" w:rsidP="00AE1E10">
      <w:pPr>
        <w:pStyle w:val="c175"/>
        <w:shd w:val="clear" w:color="auto" w:fill="FFFFFF"/>
        <w:spacing w:before="0" w:beforeAutospacing="0" w:after="0" w:afterAutospacing="0"/>
        <w:ind w:left="1800"/>
        <w:jc w:val="center"/>
        <w:rPr>
          <w:color w:val="000000"/>
          <w:sz w:val="28"/>
          <w:szCs w:val="28"/>
        </w:rPr>
      </w:pPr>
      <w:r w:rsidRPr="00AE1E10">
        <w:rPr>
          <w:rStyle w:val="c4"/>
          <w:color w:val="000000"/>
          <w:sz w:val="28"/>
          <w:szCs w:val="28"/>
        </w:rPr>
        <w:t>    </w:t>
      </w:r>
      <w:r w:rsidRPr="00AE1E10">
        <w:rPr>
          <w:rStyle w:val="c56"/>
          <w:b/>
          <w:bCs/>
          <w:color w:val="000000"/>
          <w:sz w:val="28"/>
          <w:szCs w:val="28"/>
        </w:rPr>
        <w:t>(второй год)</w:t>
      </w:r>
    </w:p>
    <w:p w:rsidR="00AE1E10" w:rsidRPr="00AE1E10" w:rsidRDefault="00AE1E10" w:rsidP="00AE1E10">
      <w:pPr>
        <w:numPr>
          <w:ilvl w:val="0"/>
          <w:numId w:val="16"/>
        </w:numPr>
        <w:shd w:val="clear" w:color="auto" w:fill="FFFFFF"/>
        <w:spacing w:before="30" w:after="30"/>
        <w:jc w:val="both"/>
        <w:rPr>
          <w:color w:val="000000"/>
          <w:sz w:val="28"/>
          <w:szCs w:val="28"/>
        </w:rPr>
      </w:pPr>
      <w:r w:rsidRPr="00AE1E10">
        <w:rPr>
          <w:rStyle w:val="c4"/>
          <w:color w:val="000000"/>
          <w:sz w:val="28"/>
          <w:szCs w:val="28"/>
        </w:rPr>
        <w:t>шахматы.</w:t>
      </w:r>
    </w:p>
    <w:p w:rsidR="00AE1E10" w:rsidRPr="00AE1E10" w:rsidRDefault="00AE1E10" w:rsidP="00AE1E10">
      <w:pPr>
        <w:numPr>
          <w:ilvl w:val="0"/>
          <w:numId w:val="16"/>
        </w:numPr>
        <w:shd w:val="clear" w:color="auto" w:fill="FFFFFF"/>
        <w:spacing w:before="30" w:after="30"/>
        <w:jc w:val="both"/>
        <w:rPr>
          <w:color w:val="000000"/>
          <w:sz w:val="28"/>
          <w:szCs w:val="28"/>
        </w:rPr>
      </w:pPr>
      <w:r w:rsidRPr="00AE1E10">
        <w:rPr>
          <w:rStyle w:val="c4"/>
          <w:color w:val="000000"/>
          <w:sz w:val="28"/>
          <w:szCs w:val="28"/>
        </w:rPr>
        <w:t>Дети знают шахматные фигуры, их названия и игровые возможности.</w:t>
      </w:r>
    </w:p>
    <w:p w:rsidR="00AE1E10" w:rsidRPr="00AE1E10" w:rsidRDefault="00AE1E10" w:rsidP="00AE1E10">
      <w:pPr>
        <w:numPr>
          <w:ilvl w:val="0"/>
          <w:numId w:val="16"/>
        </w:numPr>
        <w:shd w:val="clear" w:color="auto" w:fill="FFFFFF"/>
        <w:spacing w:before="30" w:after="30"/>
        <w:jc w:val="both"/>
        <w:rPr>
          <w:color w:val="000000"/>
          <w:sz w:val="28"/>
          <w:szCs w:val="28"/>
        </w:rPr>
      </w:pPr>
      <w:r w:rsidRPr="00AE1E10">
        <w:rPr>
          <w:rStyle w:val="c4"/>
          <w:color w:val="000000"/>
          <w:sz w:val="28"/>
          <w:szCs w:val="28"/>
        </w:rPr>
        <w:t>Дети знакомы с шахматным полем и основными понятиями.</w:t>
      </w:r>
    </w:p>
    <w:p w:rsidR="00AE1E10" w:rsidRPr="00AE1E10" w:rsidRDefault="00AE1E10" w:rsidP="00AE1E10">
      <w:pPr>
        <w:numPr>
          <w:ilvl w:val="0"/>
          <w:numId w:val="16"/>
        </w:numPr>
        <w:shd w:val="clear" w:color="auto" w:fill="FFFFFF"/>
        <w:spacing w:before="30" w:after="30"/>
        <w:jc w:val="both"/>
        <w:rPr>
          <w:color w:val="000000"/>
          <w:sz w:val="28"/>
          <w:szCs w:val="28"/>
        </w:rPr>
      </w:pPr>
      <w:r w:rsidRPr="00AE1E10">
        <w:rPr>
          <w:rStyle w:val="c4"/>
          <w:color w:val="000000"/>
          <w:sz w:val="28"/>
          <w:szCs w:val="28"/>
        </w:rPr>
        <w:t>Дети знакомы с начальной расстановкой фигур на шахматном поле.</w:t>
      </w:r>
    </w:p>
    <w:p w:rsidR="00AE1E10" w:rsidRPr="00AE1E10" w:rsidRDefault="00AE1E10" w:rsidP="00AE1E10">
      <w:pPr>
        <w:numPr>
          <w:ilvl w:val="0"/>
          <w:numId w:val="16"/>
        </w:numPr>
        <w:shd w:val="clear" w:color="auto" w:fill="FFFFFF"/>
        <w:spacing w:before="30" w:after="30"/>
        <w:jc w:val="both"/>
        <w:rPr>
          <w:color w:val="000000"/>
          <w:sz w:val="28"/>
          <w:szCs w:val="28"/>
        </w:rPr>
      </w:pPr>
      <w:r w:rsidRPr="00AE1E10">
        <w:rPr>
          <w:rStyle w:val="c4"/>
          <w:color w:val="000000"/>
          <w:sz w:val="28"/>
          <w:szCs w:val="28"/>
        </w:rPr>
        <w:t>У детей сформированы игровые умения приемов игры в шахматы.</w:t>
      </w:r>
    </w:p>
    <w:p w:rsidR="00AE1E10" w:rsidRPr="00AE1E10" w:rsidRDefault="00AE1E10" w:rsidP="00AE1E10">
      <w:pPr>
        <w:numPr>
          <w:ilvl w:val="0"/>
          <w:numId w:val="16"/>
        </w:numPr>
        <w:shd w:val="clear" w:color="auto" w:fill="FFFFFF"/>
        <w:spacing w:before="30" w:after="30"/>
        <w:jc w:val="both"/>
        <w:rPr>
          <w:color w:val="000000"/>
          <w:sz w:val="28"/>
          <w:szCs w:val="28"/>
        </w:rPr>
      </w:pPr>
      <w:r w:rsidRPr="00AE1E10">
        <w:rPr>
          <w:rStyle w:val="c4"/>
          <w:color w:val="000000"/>
          <w:sz w:val="28"/>
          <w:szCs w:val="28"/>
        </w:rPr>
        <w:t>Дети умеют играть в шахматы не нарушая правил.</w:t>
      </w:r>
    </w:p>
    <w:p w:rsidR="00AE1E10" w:rsidRPr="00AE1E10" w:rsidRDefault="00AE1E10" w:rsidP="00AE1E10">
      <w:pPr>
        <w:numPr>
          <w:ilvl w:val="0"/>
          <w:numId w:val="16"/>
        </w:numPr>
        <w:shd w:val="clear" w:color="auto" w:fill="FFFFFF"/>
        <w:spacing w:before="30" w:after="30"/>
        <w:jc w:val="both"/>
        <w:rPr>
          <w:color w:val="000000"/>
          <w:sz w:val="28"/>
          <w:szCs w:val="28"/>
        </w:rPr>
      </w:pPr>
      <w:r w:rsidRPr="00AE1E10">
        <w:rPr>
          <w:rStyle w:val="c4"/>
          <w:color w:val="000000"/>
          <w:sz w:val="28"/>
          <w:szCs w:val="28"/>
        </w:rPr>
        <w:t>Дети умеют строить внутренний план действий для достижения цели шахматной партии</w:t>
      </w:r>
    </w:p>
    <w:p w:rsidR="00AE1E10" w:rsidRPr="00AE1E10" w:rsidRDefault="00AE1E10" w:rsidP="00344280">
      <w:pPr>
        <w:jc w:val="both"/>
        <w:rPr>
          <w:sz w:val="28"/>
          <w:szCs w:val="28"/>
        </w:rPr>
      </w:pPr>
    </w:p>
    <w:p w:rsidR="003B194B" w:rsidRPr="003B194B" w:rsidRDefault="003B194B" w:rsidP="003B194B">
      <w:r>
        <w:rPr>
          <w:b/>
        </w:rPr>
        <w:t>1.4</w:t>
      </w:r>
      <w:r w:rsidRPr="003B194B">
        <w:rPr>
          <w:b/>
        </w:rPr>
        <w:t>.Методические условия реализации программы.</w:t>
      </w:r>
    </w:p>
    <w:p w:rsidR="003B194B" w:rsidRPr="00C622EB" w:rsidRDefault="003B194B" w:rsidP="003B194B">
      <w:pPr>
        <w:ind w:firstLine="708"/>
        <w:jc w:val="center"/>
        <w:rPr>
          <w:b/>
          <w:sz w:val="32"/>
          <w:szCs w:val="32"/>
        </w:rPr>
      </w:pPr>
    </w:p>
    <w:p w:rsidR="003B194B" w:rsidRPr="006D201B" w:rsidRDefault="003B194B" w:rsidP="003B194B">
      <w:pPr>
        <w:pStyle w:val="Pa2"/>
        <w:spacing w:line="240" w:lineRule="auto"/>
        <w:ind w:firstLine="567"/>
        <w:jc w:val="both"/>
        <w:rPr>
          <w:rFonts w:ascii="Times New Roman" w:hAnsi="Times New Roman"/>
          <w:color w:val="000000"/>
          <w:sz w:val="26"/>
          <w:szCs w:val="26"/>
        </w:rPr>
      </w:pPr>
      <w:r w:rsidRPr="006D201B">
        <w:rPr>
          <w:rFonts w:ascii="Times New Roman" w:hAnsi="Times New Roman"/>
          <w:b/>
          <w:color w:val="000000"/>
          <w:sz w:val="26"/>
          <w:szCs w:val="26"/>
        </w:rPr>
        <w:tab/>
        <w:t xml:space="preserve">Формы проведения занятий. </w:t>
      </w:r>
      <w:r w:rsidRPr="006D201B">
        <w:rPr>
          <w:rFonts w:ascii="Times New Roman" w:hAnsi="Times New Roman"/>
          <w:color w:val="000000"/>
          <w:sz w:val="26"/>
          <w:szCs w:val="26"/>
        </w:rPr>
        <w:t xml:space="preserve">Занятия проходят в игровой атмосфере. Занятия разделены на две части: </w:t>
      </w:r>
    </w:p>
    <w:p w:rsidR="003B194B" w:rsidRPr="006D201B" w:rsidRDefault="003B194B" w:rsidP="003B194B">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lastRenderedPageBreak/>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rsidR="003B194B" w:rsidRPr="006D201B" w:rsidRDefault="003B194B" w:rsidP="003B194B">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rsidR="003B194B" w:rsidRPr="006D201B" w:rsidRDefault="003B194B" w:rsidP="003B194B">
      <w:pPr>
        <w:widowControl w:val="0"/>
        <w:ind w:firstLine="567"/>
        <w:jc w:val="both"/>
        <w:rPr>
          <w:color w:val="000000"/>
          <w:sz w:val="26"/>
          <w:szCs w:val="26"/>
          <w:lang w:eastAsia="en-US"/>
        </w:rPr>
      </w:pPr>
      <w:r w:rsidRPr="006D201B">
        <w:rPr>
          <w:color w:val="000000"/>
          <w:sz w:val="26"/>
          <w:szCs w:val="26"/>
        </w:rPr>
        <w:t xml:space="preserve">Все применяемые формы работы с детьми можно систематизировать следующем образом: </w:t>
      </w:r>
    </w:p>
    <w:p w:rsidR="003B194B" w:rsidRPr="006D201B" w:rsidRDefault="003B194B" w:rsidP="003B194B">
      <w:pPr>
        <w:widowControl w:val="0"/>
        <w:tabs>
          <w:tab w:val="left" w:pos="0"/>
        </w:tabs>
        <w:ind w:right="-120"/>
        <w:rPr>
          <w:color w:val="000000"/>
          <w:sz w:val="26"/>
          <w:szCs w:val="26"/>
        </w:rPr>
      </w:pPr>
      <w:r w:rsidRPr="006D201B">
        <w:rPr>
          <w:color w:val="000000"/>
          <w:sz w:val="26"/>
          <w:szCs w:val="26"/>
        </w:rPr>
        <w:t>- практическая игра;</w:t>
      </w:r>
    </w:p>
    <w:p w:rsidR="003B194B" w:rsidRPr="006D201B" w:rsidRDefault="003B194B" w:rsidP="003B194B">
      <w:pPr>
        <w:widowControl w:val="0"/>
        <w:tabs>
          <w:tab w:val="left" w:pos="0"/>
        </w:tabs>
        <w:ind w:right="-120"/>
        <w:rPr>
          <w:color w:val="000000"/>
          <w:sz w:val="26"/>
          <w:szCs w:val="26"/>
        </w:rPr>
      </w:pPr>
      <w:r w:rsidRPr="006D201B">
        <w:rPr>
          <w:color w:val="000000"/>
          <w:sz w:val="26"/>
          <w:szCs w:val="26"/>
        </w:rPr>
        <w:t>- решение шахматных задач, комбинаций и этюдов;</w:t>
      </w:r>
    </w:p>
    <w:p w:rsidR="003B194B" w:rsidRPr="006D201B" w:rsidRDefault="003B194B" w:rsidP="003B194B">
      <w:pPr>
        <w:widowControl w:val="0"/>
        <w:tabs>
          <w:tab w:val="left" w:pos="0"/>
        </w:tabs>
        <w:ind w:right="-120"/>
        <w:rPr>
          <w:color w:val="000000"/>
          <w:sz w:val="26"/>
          <w:szCs w:val="26"/>
        </w:rPr>
      </w:pPr>
      <w:r w:rsidRPr="006D201B">
        <w:rPr>
          <w:color w:val="000000"/>
          <w:sz w:val="26"/>
          <w:szCs w:val="26"/>
        </w:rPr>
        <w:t>- дидактические игры и задания, игровые упражнения;</w:t>
      </w:r>
    </w:p>
    <w:p w:rsidR="003B194B" w:rsidRPr="006D201B" w:rsidRDefault="003B194B" w:rsidP="003B194B">
      <w:pPr>
        <w:widowControl w:val="0"/>
        <w:tabs>
          <w:tab w:val="left" w:pos="0"/>
        </w:tabs>
        <w:ind w:right="-120"/>
        <w:rPr>
          <w:color w:val="000000"/>
          <w:sz w:val="26"/>
          <w:szCs w:val="26"/>
        </w:rPr>
      </w:pPr>
      <w:r w:rsidRPr="006D201B">
        <w:rPr>
          <w:color w:val="000000"/>
          <w:sz w:val="26"/>
          <w:szCs w:val="26"/>
        </w:rPr>
        <w:t>- теоретические занятия;</w:t>
      </w:r>
    </w:p>
    <w:p w:rsidR="003B194B" w:rsidRPr="006D201B" w:rsidRDefault="003B194B" w:rsidP="003B194B">
      <w:pPr>
        <w:widowControl w:val="0"/>
        <w:tabs>
          <w:tab w:val="left" w:pos="0"/>
        </w:tabs>
        <w:ind w:right="-120"/>
        <w:rPr>
          <w:color w:val="000000"/>
          <w:sz w:val="26"/>
          <w:szCs w:val="26"/>
        </w:rPr>
      </w:pPr>
      <w:r w:rsidRPr="006D201B">
        <w:rPr>
          <w:color w:val="000000"/>
          <w:sz w:val="26"/>
          <w:szCs w:val="26"/>
        </w:rPr>
        <w:t>- шахматные игры;</w:t>
      </w:r>
    </w:p>
    <w:p w:rsidR="003B194B" w:rsidRPr="006D201B" w:rsidRDefault="003B194B" w:rsidP="003B194B">
      <w:pPr>
        <w:widowControl w:val="0"/>
        <w:tabs>
          <w:tab w:val="left" w:pos="0"/>
        </w:tabs>
        <w:ind w:right="-120"/>
        <w:rPr>
          <w:color w:val="000000"/>
          <w:sz w:val="26"/>
          <w:szCs w:val="26"/>
        </w:rPr>
      </w:pPr>
      <w:r w:rsidRPr="006D201B">
        <w:rPr>
          <w:color w:val="000000"/>
          <w:sz w:val="26"/>
          <w:szCs w:val="26"/>
        </w:rPr>
        <w:t>- шахматные дидактические игрушки;</w:t>
      </w:r>
    </w:p>
    <w:p w:rsidR="003B194B" w:rsidRPr="006D201B" w:rsidRDefault="003B194B" w:rsidP="003B194B">
      <w:pPr>
        <w:widowControl w:val="0"/>
        <w:tabs>
          <w:tab w:val="left" w:pos="0"/>
        </w:tabs>
        <w:ind w:right="-120"/>
        <w:rPr>
          <w:color w:val="000000"/>
          <w:sz w:val="26"/>
          <w:szCs w:val="26"/>
        </w:rPr>
      </w:pPr>
      <w:r w:rsidRPr="006D201B">
        <w:rPr>
          <w:color w:val="000000"/>
          <w:sz w:val="26"/>
          <w:szCs w:val="26"/>
        </w:rPr>
        <w:t>- участие в турнирах и соревнованиях.</w:t>
      </w:r>
    </w:p>
    <w:p w:rsidR="003B194B" w:rsidRPr="006D201B" w:rsidRDefault="003B194B" w:rsidP="003B194B">
      <w:pPr>
        <w:pStyle w:val="Pa2"/>
        <w:spacing w:line="240" w:lineRule="auto"/>
        <w:ind w:firstLine="567"/>
        <w:rPr>
          <w:rFonts w:ascii="Times New Roman" w:hAnsi="Times New Roman"/>
          <w:b/>
          <w:color w:val="000000"/>
          <w:sz w:val="26"/>
          <w:szCs w:val="26"/>
        </w:rPr>
      </w:pPr>
      <w:r w:rsidRPr="006D201B">
        <w:rPr>
          <w:rFonts w:ascii="Times New Roman" w:hAnsi="Times New Roman"/>
          <w:b/>
          <w:color w:val="000000"/>
          <w:sz w:val="26"/>
          <w:szCs w:val="26"/>
        </w:rPr>
        <w:t>Педагогические технологии:</w:t>
      </w:r>
    </w:p>
    <w:p w:rsidR="003B194B" w:rsidRPr="006D201B" w:rsidRDefault="003B194B" w:rsidP="003B194B">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технологии объяснительно-иллюстративного обучения;</w:t>
      </w:r>
    </w:p>
    <w:p w:rsidR="003B194B" w:rsidRPr="006D201B" w:rsidRDefault="003B194B" w:rsidP="003B194B">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xml:space="preserve">- личностно ориентированные технологии обучения; </w:t>
      </w:r>
    </w:p>
    <w:p w:rsidR="003B194B" w:rsidRPr="006D201B" w:rsidRDefault="003B194B" w:rsidP="003B194B">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технологии развивающего обучения;</w:t>
      </w:r>
    </w:p>
    <w:p w:rsidR="003B194B" w:rsidRPr="006D201B" w:rsidRDefault="003B194B" w:rsidP="003B194B">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игровые технологии;</w:t>
      </w:r>
    </w:p>
    <w:p w:rsidR="003B194B" w:rsidRPr="006D201B" w:rsidRDefault="003B194B" w:rsidP="003B194B">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здоровье сберегающие технологии обучения.</w:t>
      </w:r>
    </w:p>
    <w:p w:rsidR="003B194B" w:rsidRPr="006D201B" w:rsidRDefault="003B194B" w:rsidP="003B194B">
      <w:pPr>
        <w:ind w:firstLine="567"/>
        <w:jc w:val="both"/>
        <w:rPr>
          <w:sz w:val="26"/>
          <w:szCs w:val="26"/>
        </w:rPr>
      </w:pPr>
      <w:r w:rsidRPr="006D201B">
        <w:rPr>
          <w:sz w:val="26"/>
          <w:szCs w:val="26"/>
        </w:rPr>
        <w:t>При организации учебных занятий используются следующие</w:t>
      </w:r>
      <w:r w:rsidRPr="006D201B">
        <w:rPr>
          <w:rStyle w:val="apple-converted-space"/>
          <w:sz w:val="26"/>
          <w:szCs w:val="26"/>
        </w:rPr>
        <w:t> </w:t>
      </w:r>
      <w:r w:rsidRPr="006D201B">
        <w:rPr>
          <w:b/>
          <w:bCs/>
          <w:sz w:val="26"/>
          <w:szCs w:val="26"/>
        </w:rPr>
        <w:t>методы обучения</w:t>
      </w:r>
      <w:r w:rsidRPr="006D201B">
        <w:rPr>
          <w:sz w:val="26"/>
          <w:szCs w:val="26"/>
        </w:rPr>
        <w:t>:</w:t>
      </w:r>
    </w:p>
    <w:p w:rsidR="003B194B" w:rsidRPr="006D201B" w:rsidRDefault="003B194B" w:rsidP="003B194B">
      <w:pPr>
        <w:ind w:firstLine="567"/>
        <w:jc w:val="both"/>
        <w:rPr>
          <w:i/>
          <w:iCs/>
          <w:sz w:val="26"/>
          <w:szCs w:val="26"/>
          <w:shd w:val="clear" w:color="auto" w:fill="FFFFFF"/>
        </w:rPr>
      </w:pPr>
      <w:r w:rsidRPr="006D201B">
        <w:rPr>
          <w:b/>
          <w:bCs/>
          <w:i/>
          <w:iCs/>
          <w:sz w:val="26"/>
          <w:szCs w:val="26"/>
          <w:shd w:val="clear" w:color="auto" w:fill="FFFFFF"/>
        </w:rPr>
        <w:t>По внешним признакам деятельности педагога и учащихся:</w:t>
      </w:r>
    </w:p>
    <w:p w:rsidR="003B194B" w:rsidRPr="006D201B" w:rsidRDefault="003B194B" w:rsidP="003B194B">
      <w:pPr>
        <w:jc w:val="both"/>
        <w:rPr>
          <w:sz w:val="26"/>
          <w:szCs w:val="26"/>
        </w:rPr>
      </w:pPr>
      <w:r w:rsidRPr="006D201B">
        <w:rPr>
          <w:i/>
          <w:iCs/>
          <w:sz w:val="26"/>
          <w:szCs w:val="26"/>
        </w:rPr>
        <w:t>Словесный</w:t>
      </w:r>
      <w:r w:rsidRPr="006D201B">
        <w:rPr>
          <w:sz w:val="26"/>
          <w:szCs w:val="26"/>
        </w:rPr>
        <w:t>– беседа, лекция, обсуждение, рассказ, анализ.</w:t>
      </w:r>
    </w:p>
    <w:p w:rsidR="003B194B" w:rsidRPr="006D201B" w:rsidRDefault="003B194B" w:rsidP="003B194B">
      <w:pPr>
        <w:jc w:val="both"/>
        <w:rPr>
          <w:sz w:val="26"/>
          <w:szCs w:val="26"/>
        </w:rPr>
      </w:pPr>
      <w:r w:rsidRPr="006D201B">
        <w:rPr>
          <w:i/>
          <w:iCs/>
          <w:sz w:val="26"/>
          <w:szCs w:val="26"/>
        </w:rPr>
        <w:t>Наглядный</w:t>
      </w:r>
      <w:r w:rsidRPr="006D201B">
        <w:rPr>
          <w:rStyle w:val="apple-converted-space"/>
          <w:i/>
          <w:iCs/>
          <w:sz w:val="26"/>
          <w:szCs w:val="26"/>
        </w:rPr>
        <w:t> </w:t>
      </w:r>
      <w:r w:rsidRPr="006D201B">
        <w:rPr>
          <w:sz w:val="26"/>
          <w:szCs w:val="26"/>
        </w:rPr>
        <w:t>– показ педагогом вариантов ходов шахматных фигур на демонстрационной доске, просмотр презентации.</w:t>
      </w:r>
    </w:p>
    <w:p w:rsidR="003B194B" w:rsidRPr="006D201B" w:rsidRDefault="003B194B" w:rsidP="003B194B">
      <w:pPr>
        <w:jc w:val="both"/>
        <w:rPr>
          <w:sz w:val="26"/>
          <w:szCs w:val="26"/>
        </w:rPr>
      </w:pPr>
      <w:r w:rsidRPr="006D201B">
        <w:rPr>
          <w:i/>
          <w:iCs/>
          <w:sz w:val="26"/>
          <w:szCs w:val="26"/>
        </w:rPr>
        <w:t>Практический</w:t>
      </w:r>
      <w:r w:rsidRPr="006D201B">
        <w:rPr>
          <w:rStyle w:val="apple-converted-space"/>
          <w:i/>
          <w:iCs/>
          <w:sz w:val="26"/>
          <w:szCs w:val="26"/>
        </w:rPr>
        <w:t> </w:t>
      </w:r>
      <w:r w:rsidRPr="006D201B">
        <w:rPr>
          <w:sz w:val="26"/>
          <w:szCs w:val="26"/>
        </w:rPr>
        <w:t>– турниры, блиц – турниры, решение комбинаций и шахматных задач, тренинги, анализ решения задач, консультационные партии, сеанс одновременной игры.</w:t>
      </w:r>
    </w:p>
    <w:p w:rsidR="003B194B" w:rsidRPr="006D201B" w:rsidRDefault="003B194B" w:rsidP="003B194B">
      <w:pPr>
        <w:ind w:firstLine="567"/>
        <w:jc w:val="both"/>
        <w:rPr>
          <w:i/>
          <w:iCs/>
          <w:sz w:val="26"/>
          <w:szCs w:val="26"/>
          <w:shd w:val="clear" w:color="auto" w:fill="FFFFFF"/>
        </w:rPr>
      </w:pPr>
      <w:r w:rsidRPr="006D201B">
        <w:rPr>
          <w:b/>
          <w:bCs/>
          <w:i/>
          <w:iCs/>
          <w:sz w:val="26"/>
          <w:szCs w:val="26"/>
          <w:shd w:val="clear" w:color="auto" w:fill="FFFFFF"/>
        </w:rPr>
        <w:t>По степени активности познавательной деятельности учащихся:</w:t>
      </w:r>
    </w:p>
    <w:p w:rsidR="003B194B" w:rsidRPr="006D201B" w:rsidRDefault="003B194B" w:rsidP="003B194B">
      <w:pPr>
        <w:jc w:val="both"/>
        <w:rPr>
          <w:sz w:val="26"/>
          <w:szCs w:val="26"/>
        </w:rPr>
      </w:pPr>
      <w:r w:rsidRPr="006D201B">
        <w:rPr>
          <w:i/>
          <w:iCs/>
          <w:sz w:val="26"/>
          <w:szCs w:val="26"/>
        </w:rPr>
        <w:t>Объяснительно-иллюстративные</w:t>
      </w:r>
      <w:r w:rsidRPr="006D201B">
        <w:rPr>
          <w:rStyle w:val="apple-converted-space"/>
          <w:sz w:val="26"/>
          <w:szCs w:val="26"/>
        </w:rPr>
        <w:t> </w:t>
      </w:r>
      <w:r w:rsidRPr="006D201B">
        <w:rPr>
          <w:sz w:val="26"/>
          <w:szCs w:val="26"/>
        </w:rPr>
        <w:t>- учащиеся воспринимают и усваивают готовую информацию;</w:t>
      </w:r>
    </w:p>
    <w:p w:rsidR="003B194B" w:rsidRPr="006D201B" w:rsidRDefault="003B194B" w:rsidP="003B194B">
      <w:pPr>
        <w:jc w:val="both"/>
        <w:rPr>
          <w:sz w:val="26"/>
          <w:szCs w:val="26"/>
        </w:rPr>
      </w:pPr>
      <w:r w:rsidRPr="006D201B">
        <w:rPr>
          <w:i/>
          <w:iCs/>
          <w:sz w:val="26"/>
          <w:szCs w:val="26"/>
        </w:rPr>
        <w:t>Репродуктивный</w:t>
      </w:r>
      <w:r w:rsidRPr="006D201B">
        <w:rPr>
          <w:rStyle w:val="apple-converted-space"/>
          <w:sz w:val="26"/>
          <w:szCs w:val="26"/>
        </w:rPr>
        <w:t> </w:t>
      </w:r>
      <w:r w:rsidRPr="006D201B">
        <w:rPr>
          <w:sz w:val="26"/>
          <w:szCs w:val="26"/>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3B194B" w:rsidRPr="006D201B" w:rsidRDefault="003B194B" w:rsidP="003B194B">
      <w:pPr>
        <w:widowControl w:val="0"/>
        <w:jc w:val="both"/>
        <w:rPr>
          <w:sz w:val="26"/>
          <w:szCs w:val="26"/>
        </w:rPr>
      </w:pPr>
      <w:r w:rsidRPr="006D201B">
        <w:rPr>
          <w:i/>
          <w:iCs/>
          <w:sz w:val="26"/>
          <w:szCs w:val="26"/>
        </w:rPr>
        <w:t>Исследовательский</w:t>
      </w:r>
      <w:r w:rsidRPr="006D201B">
        <w:rPr>
          <w:rStyle w:val="apple-converted-space"/>
          <w:sz w:val="26"/>
          <w:szCs w:val="26"/>
        </w:rPr>
        <w:t> </w:t>
      </w:r>
      <w:r w:rsidRPr="006D201B">
        <w:rPr>
          <w:sz w:val="26"/>
          <w:szCs w:val="26"/>
        </w:rPr>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3B194B" w:rsidRPr="006D201B" w:rsidRDefault="003B194B" w:rsidP="003B194B">
      <w:pPr>
        <w:widowControl w:val="0"/>
        <w:ind w:firstLine="567"/>
        <w:jc w:val="both"/>
        <w:rPr>
          <w:i/>
          <w:iCs/>
          <w:sz w:val="26"/>
          <w:szCs w:val="26"/>
          <w:shd w:val="clear" w:color="auto" w:fill="FFFFFF"/>
        </w:rPr>
      </w:pPr>
      <w:r w:rsidRPr="006D201B">
        <w:rPr>
          <w:b/>
          <w:bCs/>
          <w:i/>
          <w:iCs/>
          <w:sz w:val="26"/>
          <w:szCs w:val="26"/>
          <w:shd w:val="clear" w:color="auto" w:fill="FFFFFF"/>
        </w:rPr>
        <w:t>По логичности подхода:</w:t>
      </w:r>
    </w:p>
    <w:p w:rsidR="003B194B" w:rsidRPr="006D201B" w:rsidRDefault="003B194B" w:rsidP="003B194B">
      <w:pPr>
        <w:widowControl w:val="0"/>
        <w:jc w:val="both"/>
        <w:rPr>
          <w:sz w:val="26"/>
          <w:szCs w:val="26"/>
        </w:rPr>
      </w:pPr>
      <w:r w:rsidRPr="006D201B">
        <w:rPr>
          <w:i/>
          <w:iCs/>
          <w:sz w:val="26"/>
          <w:szCs w:val="26"/>
        </w:rPr>
        <w:t>Аналитический</w:t>
      </w:r>
      <w:r w:rsidRPr="006D201B">
        <w:rPr>
          <w:rStyle w:val="apple-converted-space"/>
          <w:sz w:val="26"/>
          <w:szCs w:val="26"/>
        </w:rPr>
        <w:t> </w:t>
      </w:r>
      <w:r w:rsidRPr="006D201B">
        <w:rPr>
          <w:sz w:val="26"/>
          <w:szCs w:val="26"/>
        </w:rPr>
        <w:t>– анализ партий и учебных позиций, анализ итогов турниров и конкурсов решения задач.</w:t>
      </w:r>
    </w:p>
    <w:p w:rsidR="003B194B" w:rsidRPr="006D201B" w:rsidRDefault="003B194B" w:rsidP="003B194B">
      <w:pPr>
        <w:widowControl w:val="0"/>
        <w:ind w:firstLine="567"/>
        <w:jc w:val="both"/>
        <w:rPr>
          <w:i/>
          <w:iCs/>
          <w:sz w:val="26"/>
          <w:szCs w:val="26"/>
          <w:shd w:val="clear" w:color="auto" w:fill="FFFFFF"/>
        </w:rPr>
      </w:pPr>
      <w:r w:rsidRPr="006D201B">
        <w:rPr>
          <w:b/>
          <w:bCs/>
          <w:i/>
          <w:iCs/>
          <w:sz w:val="26"/>
          <w:szCs w:val="26"/>
          <w:shd w:val="clear" w:color="auto" w:fill="FFFFFF"/>
        </w:rPr>
        <w:t>По критерию степени самостоятельности и творчества в деятельности обучаемых:</w:t>
      </w:r>
    </w:p>
    <w:p w:rsidR="003B194B" w:rsidRPr="006D201B" w:rsidRDefault="003B194B" w:rsidP="003B194B">
      <w:pPr>
        <w:widowControl w:val="0"/>
        <w:jc w:val="both"/>
        <w:rPr>
          <w:sz w:val="26"/>
          <w:szCs w:val="26"/>
        </w:rPr>
      </w:pPr>
      <w:r w:rsidRPr="006D201B">
        <w:rPr>
          <w:i/>
          <w:iCs/>
          <w:sz w:val="26"/>
          <w:szCs w:val="26"/>
        </w:rPr>
        <w:t>Частично-поисковый</w:t>
      </w:r>
      <w:r w:rsidRPr="006D201B">
        <w:rPr>
          <w:rStyle w:val="apple-converted-space"/>
          <w:sz w:val="26"/>
          <w:szCs w:val="26"/>
        </w:rPr>
        <w:t> </w:t>
      </w:r>
      <w:r w:rsidRPr="006D201B">
        <w:rPr>
          <w:sz w:val="26"/>
          <w:szCs w:val="26"/>
        </w:rPr>
        <w:t>– учащиеся участвуют в коллективном поиске, в процессе решения шахматных задач, разборе учебных партий, консультационные партии.</w:t>
      </w:r>
    </w:p>
    <w:p w:rsidR="003B194B" w:rsidRPr="006D201B" w:rsidRDefault="003B194B" w:rsidP="003B194B">
      <w:pPr>
        <w:pStyle w:val="af0"/>
        <w:widowControl w:val="0"/>
        <w:autoSpaceDE w:val="0"/>
        <w:autoSpaceDN w:val="0"/>
        <w:adjustRightInd w:val="0"/>
        <w:spacing w:after="0" w:line="240" w:lineRule="auto"/>
        <w:ind w:left="0" w:firstLine="567"/>
        <w:jc w:val="both"/>
        <w:rPr>
          <w:rFonts w:ascii="Times New Roman" w:hAnsi="Times New Roman"/>
          <w:bCs/>
          <w:color w:val="000000"/>
          <w:sz w:val="26"/>
          <w:szCs w:val="26"/>
        </w:rPr>
      </w:pPr>
      <w:r w:rsidRPr="006D201B">
        <w:rPr>
          <w:rFonts w:ascii="Times New Roman" w:hAnsi="Times New Roman"/>
          <w:b/>
          <w:color w:val="000000"/>
          <w:sz w:val="26"/>
          <w:szCs w:val="26"/>
        </w:rPr>
        <w:t xml:space="preserve">Формы контроля деятельности. </w:t>
      </w:r>
      <w:r w:rsidRPr="006D201B">
        <w:rPr>
          <w:rFonts w:ascii="Times New Roman" w:hAnsi="Times New Roman"/>
          <w:color w:val="000000"/>
          <w:sz w:val="26"/>
          <w:szCs w:val="26"/>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rsidR="003B194B" w:rsidRPr="006D201B" w:rsidRDefault="003B194B" w:rsidP="003B194B">
      <w:pPr>
        <w:widowControl w:val="0"/>
        <w:ind w:firstLine="567"/>
        <w:jc w:val="both"/>
        <w:textAlignment w:val="baseline"/>
        <w:rPr>
          <w:sz w:val="26"/>
          <w:szCs w:val="26"/>
        </w:rPr>
      </w:pPr>
      <w:r w:rsidRPr="006D201B">
        <w:rPr>
          <w:sz w:val="26"/>
          <w:szCs w:val="26"/>
        </w:rPr>
        <w:lastRenderedPageBreak/>
        <w:t xml:space="preserve">В процессе обучения осуществляются контроль за уровнем усвоения программы в форме: </w:t>
      </w:r>
    </w:p>
    <w:p w:rsidR="003B194B" w:rsidRPr="006D201B" w:rsidRDefault="003B194B" w:rsidP="003B194B">
      <w:pPr>
        <w:rPr>
          <w:sz w:val="26"/>
          <w:szCs w:val="26"/>
        </w:rPr>
      </w:pPr>
      <w:r w:rsidRPr="006D201B">
        <w:rPr>
          <w:sz w:val="26"/>
          <w:szCs w:val="26"/>
        </w:rPr>
        <w:t>- сеанс одновременной игры.</w:t>
      </w:r>
    </w:p>
    <w:p w:rsidR="003B194B" w:rsidRPr="006D201B" w:rsidRDefault="003B194B" w:rsidP="003B194B">
      <w:pPr>
        <w:rPr>
          <w:sz w:val="26"/>
          <w:szCs w:val="26"/>
        </w:rPr>
      </w:pPr>
      <w:r w:rsidRPr="006D201B">
        <w:rPr>
          <w:sz w:val="26"/>
          <w:szCs w:val="26"/>
        </w:rPr>
        <w:t>- турнир.</w:t>
      </w:r>
    </w:p>
    <w:p w:rsidR="003B194B" w:rsidRPr="006D201B" w:rsidRDefault="003B194B" w:rsidP="003B194B">
      <w:pPr>
        <w:rPr>
          <w:sz w:val="26"/>
          <w:szCs w:val="26"/>
        </w:rPr>
      </w:pPr>
      <w:r w:rsidRPr="006D201B">
        <w:rPr>
          <w:sz w:val="26"/>
          <w:szCs w:val="26"/>
        </w:rPr>
        <w:t>- блиц-турнир.</w:t>
      </w:r>
    </w:p>
    <w:p w:rsidR="003B194B" w:rsidRPr="006D201B" w:rsidRDefault="003B194B" w:rsidP="003B194B">
      <w:pPr>
        <w:rPr>
          <w:color w:val="000000"/>
          <w:sz w:val="26"/>
          <w:szCs w:val="26"/>
        </w:rPr>
      </w:pPr>
      <w:r w:rsidRPr="006D201B">
        <w:rPr>
          <w:sz w:val="26"/>
          <w:szCs w:val="26"/>
        </w:rPr>
        <w:t>- Конкурс.</w:t>
      </w:r>
    </w:p>
    <w:p w:rsidR="003B194B" w:rsidRPr="006D201B" w:rsidRDefault="003B194B" w:rsidP="003B194B">
      <w:pPr>
        <w:ind w:firstLine="708"/>
        <w:rPr>
          <w:b/>
          <w:color w:val="000000"/>
          <w:sz w:val="26"/>
          <w:szCs w:val="26"/>
        </w:rPr>
      </w:pPr>
    </w:p>
    <w:p w:rsidR="00AE1E10" w:rsidRPr="00AE1E10" w:rsidRDefault="00AE1E10" w:rsidP="00260698">
      <w:pPr>
        <w:jc w:val="center"/>
        <w:rPr>
          <w:b/>
          <w:sz w:val="26"/>
          <w:szCs w:val="26"/>
        </w:rPr>
      </w:pPr>
      <w:r w:rsidRPr="00AE1E10">
        <w:rPr>
          <w:b/>
          <w:sz w:val="26"/>
          <w:szCs w:val="26"/>
        </w:rPr>
        <w:t>2. Содержательный раздел</w:t>
      </w:r>
    </w:p>
    <w:p w:rsidR="00AE1E10" w:rsidRDefault="00AE1E10" w:rsidP="00344280">
      <w:pPr>
        <w:jc w:val="both"/>
        <w:rPr>
          <w:sz w:val="26"/>
          <w:szCs w:val="26"/>
        </w:rPr>
      </w:pPr>
    </w:p>
    <w:p w:rsidR="00AE1E10" w:rsidRDefault="003B194B" w:rsidP="003B194B">
      <w:pPr>
        <w:shd w:val="clear" w:color="auto" w:fill="FFFFFF"/>
        <w:spacing w:before="100" w:beforeAutospacing="1" w:after="100" w:afterAutospacing="1"/>
        <w:ind w:left="1440"/>
        <w:rPr>
          <w:color w:val="000000"/>
          <w:sz w:val="20"/>
          <w:szCs w:val="20"/>
        </w:rPr>
      </w:pPr>
      <w:r>
        <w:rPr>
          <w:rStyle w:val="c56"/>
          <w:b/>
          <w:bCs/>
          <w:color w:val="000000"/>
          <w:sz w:val="28"/>
          <w:szCs w:val="28"/>
        </w:rPr>
        <w:t>2.1</w:t>
      </w:r>
      <w:r w:rsidR="00AE1E10">
        <w:rPr>
          <w:rStyle w:val="c56"/>
          <w:b/>
          <w:bCs/>
          <w:color w:val="000000"/>
          <w:sz w:val="28"/>
          <w:szCs w:val="28"/>
        </w:rPr>
        <w:t>Описание образовательной деятельности по программе.</w:t>
      </w:r>
    </w:p>
    <w:p w:rsidR="00AE1E10" w:rsidRDefault="00AE1E10" w:rsidP="00AE1E10">
      <w:pPr>
        <w:pStyle w:val="c9"/>
        <w:shd w:val="clear" w:color="auto" w:fill="FFFFFF"/>
        <w:spacing w:before="0" w:beforeAutospacing="0" w:after="0" w:afterAutospacing="0"/>
        <w:ind w:firstLine="360"/>
        <w:rPr>
          <w:color w:val="000000"/>
          <w:sz w:val="20"/>
          <w:szCs w:val="20"/>
        </w:rPr>
      </w:pPr>
      <w:r>
        <w:rPr>
          <w:rStyle w:val="c4"/>
          <w:color w:val="000000"/>
          <w:sz w:val="28"/>
          <w:szCs w:val="28"/>
        </w:rPr>
        <w:t>Обучение игре в шахматы – не самоцель, использование шахмат как средства обучения позволит наиболее полно использовать потенциал, заложенный в мудрой игре.</w:t>
      </w:r>
    </w:p>
    <w:p w:rsidR="00AE1E10" w:rsidRDefault="00AE1E10" w:rsidP="00AE1E10">
      <w:pPr>
        <w:pStyle w:val="c9"/>
        <w:shd w:val="clear" w:color="auto" w:fill="FFFFFF"/>
        <w:spacing w:before="0" w:beforeAutospacing="0" w:after="0" w:afterAutospacing="0"/>
        <w:rPr>
          <w:color w:val="000000"/>
          <w:sz w:val="20"/>
          <w:szCs w:val="20"/>
        </w:rPr>
      </w:pPr>
      <w:r>
        <w:rPr>
          <w:rStyle w:val="c4"/>
          <w:color w:val="000000"/>
          <w:sz w:val="28"/>
          <w:szCs w:val="28"/>
        </w:rPr>
        <w:t>     Программа реализуется с детьми 5 -8 лет и рассчитана на   2 года обучения.</w:t>
      </w:r>
    </w:p>
    <w:p w:rsidR="00AE1E10" w:rsidRDefault="00AE1E10" w:rsidP="00AE1E10">
      <w:pPr>
        <w:pStyle w:val="c9"/>
        <w:shd w:val="clear" w:color="auto" w:fill="FFFFFF"/>
        <w:spacing w:before="0" w:beforeAutospacing="0" w:after="0" w:afterAutospacing="0"/>
        <w:rPr>
          <w:color w:val="000000"/>
          <w:sz w:val="20"/>
          <w:szCs w:val="20"/>
        </w:rPr>
      </w:pPr>
      <w:r>
        <w:rPr>
          <w:rStyle w:val="c4"/>
          <w:color w:val="000000"/>
          <w:sz w:val="28"/>
          <w:szCs w:val="28"/>
        </w:rPr>
        <w:t>     В кружке занимаются дети, имеющие высокий уровень познавательного развития, выявленный по результату мониторинга, проведенной психологом детского сада и</w:t>
      </w:r>
    </w:p>
    <w:p w:rsidR="00AE1E10" w:rsidRDefault="00AE1E10" w:rsidP="00AE1E10">
      <w:pPr>
        <w:pStyle w:val="c9"/>
        <w:shd w:val="clear" w:color="auto" w:fill="FFFFFF"/>
        <w:spacing w:before="0" w:beforeAutospacing="0" w:after="0" w:afterAutospacing="0"/>
        <w:rPr>
          <w:color w:val="000000"/>
          <w:sz w:val="20"/>
          <w:szCs w:val="20"/>
        </w:rPr>
      </w:pPr>
      <w:r>
        <w:rPr>
          <w:rStyle w:val="c4"/>
          <w:color w:val="000000"/>
          <w:sz w:val="28"/>
          <w:szCs w:val="28"/>
        </w:rPr>
        <w:t>желающие научиться играть в шахматы.</w:t>
      </w:r>
    </w:p>
    <w:p w:rsidR="00AE1E10" w:rsidRDefault="00AE1E10" w:rsidP="00AE1E10">
      <w:pPr>
        <w:pStyle w:val="c9"/>
        <w:shd w:val="clear" w:color="auto" w:fill="FFFFFF"/>
        <w:spacing w:before="0" w:beforeAutospacing="0" w:after="0" w:afterAutospacing="0"/>
        <w:rPr>
          <w:color w:val="000000"/>
          <w:sz w:val="20"/>
          <w:szCs w:val="20"/>
        </w:rPr>
      </w:pPr>
      <w:r>
        <w:rPr>
          <w:rStyle w:val="c4"/>
          <w:color w:val="000000"/>
          <w:sz w:val="28"/>
          <w:szCs w:val="28"/>
        </w:rPr>
        <w:t>Научной основой нашей программы стала теория д.пс.н Петра Яковлевича Гальперина о поэтапном формировании умственных действий, а также исследования д.пс.н Якова Александровича Пономарёва о психологии творчества и стадиях развития внутреннего плана действий. Достоверность данной теории проверена временем.</w:t>
      </w:r>
    </w:p>
    <w:p w:rsidR="00AE1E10" w:rsidRDefault="00AE1E10" w:rsidP="00AE1E10">
      <w:pPr>
        <w:pStyle w:val="c154"/>
        <w:shd w:val="clear" w:color="auto" w:fill="FFFFFF"/>
        <w:spacing w:before="0" w:beforeAutospacing="0" w:after="0" w:afterAutospacing="0"/>
        <w:jc w:val="both"/>
        <w:rPr>
          <w:color w:val="000000"/>
          <w:sz w:val="20"/>
          <w:szCs w:val="20"/>
        </w:rPr>
      </w:pPr>
      <w:r>
        <w:rPr>
          <w:rStyle w:val="c4"/>
          <w:color w:val="000000"/>
          <w:sz w:val="28"/>
          <w:szCs w:val="28"/>
        </w:rPr>
        <w:t>  И.Г. Сухин в книге «Шахматы для самых маленьких» предлагает к игре деревянных королей приобщать малышей с младшего возраста. Цель ее – не столько дать методику обучения будущих чемпионов, сколько привить малышам интерес к мудрой игре, ненавязчиво помочь им самим разобраться в силе фигур и, главное, содействовать формированию качеств, необходимых для успешной учебы.</w:t>
      </w:r>
    </w:p>
    <w:p w:rsidR="00AE1E10" w:rsidRDefault="00AE1E10" w:rsidP="00AE1E10">
      <w:pPr>
        <w:pStyle w:val="c105"/>
        <w:shd w:val="clear" w:color="auto" w:fill="FFFFFF"/>
        <w:spacing w:before="0" w:beforeAutospacing="0" w:after="0" w:afterAutospacing="0"/>
        <w:ind w:left="-16" w:firstLine="556"/>
        <w:jc w:val="both"/>
        <w:rPr>
          <w:color w:val="000000"/>
          <w:sz w:val="20"/>
          <w:szCs w:val="20"/>
        </w:rPr>
      </w:pPr>
      <w:r>
        <w:rPr>
          <w:rStyle w:val="c4"/>
          <w:color w:val="000000"/>
          <w:sz w:val="28"/>
          <w:szCs w:val="28"/>
        </w:rPr>
        <w:t>Внимание малыша необходимо тренировать, не переутомляя его одним и тем же занятием, а разнообразя его деятельность, вводя в нее новые игровые моменты.</w:t>
      </w:r>
    </w:p>
    <w:p w:rsidR="00AE1E10" w:rsidRDefault="00AE1E10" w:rsidP="00AE1E10">
      <w:pPr>
        <w:pStyle w:val="c105"/>
        <w:shd w:val="clear" w:color="auto" w:fill="FFFFFF"/>
        <w:spacing w:before="0" w:beforeAutospacing="0" w:after="0" w:afterAutospacing="0"/>
        <w:ind w:left="-16" w:firstLine="556"/>
        <w:jc w:val="both"/>
        <w:rPr>
          <w:color w:val="000000"/>
          <w:sz w:val="20"/>
          <w:szCs w:val="20"/>
        </w:rPr>
      </w:pPr>
      <w:r>
        <w:rPr>
          <w:rStyle w:val="c4"/>
          <w:color w:val="000000"/>
          <w:sz w:val="28"/>
          <w:szCs w:val="28"/>
        </w:rPr>
        <w:t>В среднем возрасте можно построить процесс начального обучения шахматной игре. Весь вопрос лишь в том, чтобы сделать его максимально наглядным, доступным, предметным, эмоционально насыщенным, интересным и желанным.</w:t>
      </w:r>
    </w:p>
    <w:p w:rsidR="00AE1E10" w:rsidRDefault="00AE1E10" w:rsidP="00AE1E10">
      <w:pPr>
        <w:pStyle w:val="c105"/>
        <w:shd w:val="clear" w:color="auto" w:fill="FFFFFF"/>
        <w:spacing w:before="0" w:beforeAutospacing="0" w:after="0" w:afterAutospacing="0"/>
        <w:ind w:left="-16" w:firstLine="556"/>
        <w:jc w:val="both"/>
        <w:rPr>
          <w:color w:val="000000"/>
          <w:sz w:val="20"/>
          <w:szCs w:val="20"/>
        </w:rPr>
      </w:pPr>
      <w:r>
        <w:rPr>
          <w:rStyle w:val="c4"/>
          <w:color w:val="000000"/>
          <w:sz w:val="28"/>
          <w:szCs w:val="28"/>
        </w:rPr>
        <w:t>В этой программе изложен новый, нестандартный подход к процессу обучения азам древней игры, предложенный И.Г.Сухиным, позволяющий приобщить к ней детей среднего возраста, ориентируясь на уровень психофизического развития ребенка. Двух занятий по 15–20 минут в неделю, как правило, достаточно, чтобы интерес к шахматам не ослабевал.</w:t>
      </w:r>
    </w:p>
    <w:p w:rsidR="00AE1E10" w:rsidRDefault="00AE1E10" w:rsidP="00AE1E10">
      <w:pPr>
        <w:pStyle w:val="c105"/>
        <w:shd w:val="clear" w:color="auto" w:fill="FFFFFF"/>
        <w:spacing w:before="0" w:beforeAutospacing="0" w:after="0" w:afterAutospacing="0"/>
        <w:ind w:left="-16" w:firstLine="556"/>
        <w:jc w:val="both"/>
        <w:rPr>
          <w:color w:val="000000"/>
          <w:sz w:val="20"/>
          <w:szCs w:val="20"/>
        </w:rPr>
      </w:pPr>
      <w:r>
        <w:rPr>
          <w:rStyle w:val="c4"/>
          <w:color w:val="000000"/>
          <w:sz w:val="28"/>
          <w:szCs w:val="28"/>
        </w:rPr>
        <w:t>Разработанный сравнительно простой курс начального обучения шахматным азам И.Г. Сухиным, доступен детям с шестилетнего возраста. Предлагаемый курс создан с учетом мирового опыта преподавания шахмат и опирается на ряд нетрадиционных авторских наработок. В их числе:</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t>акцент не на спортивное совершенствование, а на планомерное и последовательное формирование умственных действий;</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t>планирование учебного процесса таким образом, чтобы не было проигравших детей;</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t>широкое использование игры на фрагментах шахматной доски;</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lastRenderedPageBreak/>
        <w:t>применение нестандартных дидактических заданий и игр;</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t>инсценировка оригинальных дидактических сказок;</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t>детальное изучение возможностей каждой шахматной фигуры;</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t>преимущественное использование в учебном процессе игровых положений с ограниченным количеством фигур;</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t>выявление стержневой игры первого этапа обучения "Игры на уничтожение": фигура против фигуры;</w:t>
      </w:r>
    </w:p>
    <w:p w:rsidR="00AE1E10" w:rsidRDefault="00AE1E10" w:rsidP="00AE1E10">
      <w:pPr>
        <w:numPr>
          <w:ilvl w:val="0"/>
          <w:numId w:val="18"/>
        </w:numPr>
        <w:shd w:val="clear" w:color="auto" w:fill="FFFFFF"/>
        <w:spacing w:before="30" w:after="30"/>
        <w:rPr>
          <w:color w:val="000000"/>
          <w:sz w:val="20"/>
          <w:szCs w:val="20"/>
        </w:rPr>
      </w:pPr>
      <w:r>
        <w:rPr>
          <w:rStyle w:val="c4"/>
          <w:color w:val="000000"/>
          <w:sz w:val="28"/>
          <w:szCs w:val="28"/>
        </w:rPr>
        <w:t>неспешный подвод к краеугольному шахматному термину "мат".</w:t>
      </w:r>
    </w:p>
    <w:p w:rsidR="00AE1E10" w:rsidRDefault="00AE1E10" w:rsidP="00AE1E10">
      <w:pPr>
        <w:pStyle w:val="c121"/>
        <w:shd w:val="clear" w:color="auto" w:fill="FFFFFF"/>
        <w:spacing w:before="0" w:beforeAutospacing="0" w:after="0" w:afterAutospacing="0"/>
        <w:rPr>
          <w:color w:val="000000"/>
          <w:sz w:val="20"/>
          <w:szCs w:val="20"/>
        </w:rPr>
      </w:pPr>
      <w:r>
        <w:rPr>
          <w:rStyle w:val="c4"/>
          <w:color w:val="000000"/>
          <w:sz w:val="28"/>
          <w:szCs w:val="28"/>
        </w:rPr>
        <w:t>Разработанные дидактические задания и игры имеют несколько уровней сложности, максимально простые и учитывают знания и умения, свойственные для детей старшего дошкольного возраста.</w:t>
      </w:r>
    </w:p>
    <w:p w:rsidR="00AE1E10" w:rsidRDefault="00AE1E10" w:rsidP="00344280">
      <w:pPr>
        <w:jc w:val="both"/>
        <w:rPr>
          <w:sz w:val="26"/>
          <w:szCs w:val="26"/>
        </w:rPr>
      </w:pPr>
    </w:p>
    <w:p w:rsidR="00320336" w:rsidRDefault="00320336" w:rsidP="00344280">
      <w:pPr>
        <w:jc w:val="both"/>
        <w:rPr>
          <w:sz w:val="26"/>
          <w:szCs w:val="26"/>
        </w:rPr>
      </w:pPr>
    </w:p>
    <w:p w:rsidR="00320336" w:rsidRDefault="00320336" w:rsidP="00320336">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КАЛЕНДАРНЫЙ УЧЕБНЫЙ ГРАФИК </w:t>
      </w:r>
      <w:r>
        <w:rPr>
          <w:rStyle w:val="eop"/>
          <w:color w:val="000000"/>
        </w:rPr>
        <w:t> </w:t>
      </w:r>
    </w:p>
    <w:p w:rsidR="00320336" w:rsidRDefault="00320336" w:rsidP="00320336">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tbl>
      <w:tblPr>
        <w:tblW w:w="1063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2"/>
        <w:gridCol w:w="3829"/>
        <w:gridCol w:w="2941"/>
      </w:tblGrid>
      <w:tr w:rsidR="00320336" w:rsidTr="00AE1E10">
        <w:trPr>
          <w:trHeight w:val="849"/>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b/>
                <w:bCs/>
                <w:color w:val="000000"/>
              </w:rPr>
              <w:t>Содержание</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b/>
                <w:bCs/>
                <w:color w:val="000000"/>
              </w:rPr>
              <w:t>Группа старшего дошкольного возраста 5-6 лет</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b/>
                <w:bCs/>
                <w:color w:val="000000"/>
              </w:rPr>
              <w:t>Группа старшего дошкольного возраста 6-7лет</w:t>
            </w:r>
            <w:r>
              <w:rPr>
                <w:rStyle w:val="eop"/>
                <w:color w:val="000000"/>
              </w:rPr>
              <w:t> </w:t>
            </w:r>
          </w:p>
        </w:tc>
      </w:tr>
      <w:tr w:rsidR="00320336" w:rsidTr="00AE1E10">
        <w:trPr>
          <w:trHeight w:val="560"/>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Количество возрастных групп</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2</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2</w:t>
            </w:r>
            <w:r>
              <w:rPr>
                <w:rStyle w:val="eop"/>
                <w:color w:val="000000"/>
              </w:rPr>
              <w:t> </w:t>
            </w:r>
          </w:p>
        </w:tc>
      </w:tr>
      <w:tr w:rsidR="00320336" w:rsidTr="00AE1E10">
        <w:trPr>
          <w:trHeight w:val="288"/>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Начало учебного года</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260698">
            <w:pPr>
              <w:pStyle w:val="paragraph"/>
              <w:spacing w:before="0" w:beforeAutospacing="0" w:after="0" w:afterAutospacing="0"/>
              <w:jc w:val="center"/>
              <w:textAlignment w:val="baseline"/>
              <w:rPr>
                <w:color w:val="000000"/>
              </w:rPr>
            </w:pPr>
            <w:r>
              <w:rPr>
                <w:rStyle w:val="normaltextrun"/>
                <w:color w:val="000000"/>
              </w:rPr>
              <w:t>01.10.202</w:t>
            </w:r>
            <w:r w:rsidR="00260698">
              <w:rPr>
                <w:rStyle w:val="normaltextrun"/>
                <w:color w:val="000000"/>
              </w:rPr>
              <w:t>3</w:t>
            </w:r>
            <w:r>
              <w:rPr>
                <w:rStyle w:val="normaltextrun"/>
                <w:color w:val="000000"/>
              </w:rPr>
              <w:t>г.</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260698">
            <w:pPr>
              <w:pStyle w:val="paragraph"/>
              <w:spacing w:before="0" w:beforeAutospacing="0" w:after="0" w:afterAutospacing="0"/>
              <w:jc w:val="center"/>
              <w:textAlignment w:val="baseline"/>
              <w:rPr>
                <w:color w:val="000000"/>
              </w:rPr>
            </w:pPr>
            <w:r>
              <w:rPr>
                <w:rStyle w:val="normaltextrun"/>
                <w:color w:val="000000"/>
              </w:rPr>
              <w:t>01.10.202</w:t>
            </w:r>
            <w:r w:rsidR="00260698">
              <w:rPr>
                <w:rStyle w:val="normaltextrun"/>
                <w:color w:val="000000"/>
              </w:rPr>
              <w:t>3</w:t>
            </w:r>
            <w:r>
              <w:rPr>
                <w:rStyle w:val="normaltextrun"/>
                <w:color w:val="000000"/>
              </w:rPr>
              <w:t>г.</w:t>
            </w:r>
            <w:r>
              <w:rPr>
                <w:rStyle w:val="eop"/>
                <w:color w:val="000000"/>
              </w:rPr>
              <w:t> </w:t>
            </w:r>
          </w:p>
        </w:tc>
      </w:tr>
      <w:tr w:rsidR="00320336" w:rsidTr="00AE1E10">
        <w:trPr>
          <w:trHeight w:val="560"/>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Окончание учебного года</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260698">
            <w:pPr>
              <w:pStyle w:val="paragraph"/>
              <w:spacing w:before="0" w:beforeAutospacing="0" w:after="0" w:afterAutospacing="0"/>
              <w:jc w:val="center"/>
              <w:textAlignment w:val="baseline"/>
              <w:rPr>
                <w:color w:val="000000"/>
              </w:rPr>
            </w:pPr>
            <w:r>
              <w:rPr>
                <w:rStyle w:val="normaltextrun"/>
                <w:color w:val="000000"/>
              </w:rPr>
              <w:t>31.05.202</w:t>
            </w:r>
            <w:r w:rsidR="00260698">
              <w:rPr>
                <w:rStyle w:val="normaltextrun"/>
                <w:color w:val="000000"/>
              </w:rPr>
              <w:t>4</w:t>
            </w:r>
            <w:r>
              <w:rPr>
                <w:rStyle w:val="normaltextrun"/>
                <w:color w:val="000000"/>
              </w:rPr>
              <w:t>г.</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260698">
            <w:pPr>
              <w:pStyle w:val="paragraph"/>
              <w:spacing w:before="0" w:beforeAutospacing="0" w:after="0" w:afterAutospacing="0"/>
              <w:jc w:val="center"/>
              <w:textAlignment w:val="baseline"/>
              <w:rPr>
                <w:color w:val="000000"/>
              </w:rPr>
            </w:pPr>
            <w:r>
              <w:rPr>
                <w:rStyle w:val="normaltextrun"/>
                <w:color w:val="000000"/>
              </w:rPr>
              <w:t>31.05.202</w:t>
            </w:r>
            <w:r w:rsidR="00260698">
              <w:rPr>
                <w:rStyle w:val="normaltextrun"/>
                <w:color w:val="000000"/>
              </w:rPr>
              <w:t>4</w:t>
            </w:r>
            <w:r>
              <w:rPr>
                <w:rStyle w:val="normaltextrun"/>
                <w:color w:val="000000"/>
              </w:rPr>
              <w:t>г.</w:t>
            </w:r>
            <w:r>
              <w:rPr>
                <w:rStyle w:val="eop"/>
                <w:color w:val="000000"/>
              </w:rPr>
              <w:t> </w:t>
            </w:r>
          </w:p>
        </w:tc>
      </w:tr>
      <w:tr w:rsidR="00320336" w:rsidTr="00AE1E10">
        <w:trPr>
          <w:trHeight w:val="560"/>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Продолжительность учебного года</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32 недели</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32 недели</w:t>
            </w:r>
            <w:r>
              <w:rPr>
                <w:rStyle w:val="eop"/>
                <w:color w:val="000000"/>
              </w:rPr>
              <w:t> </w:t>
            </w:r>
          </w:p>
        </w:tc>
      </w:tr>
      <w:tr w:rsidR="00320336" w:rsidTr="00AE1E10">
        <w:trPr>
          <w:trHeight w:val="288"/>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Периоды обучения</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eop"/>
                <w:color w:val="000000"/>
              </w:rPr>
              <w:t> </w:t>
            </w:r>
          </w:p>
        </w:tc>
      </w:tr>
      <w:tr w:rsidR="00320336" w:rsidTr="00AE1E10">
        <w:trPr>
          <w:trHeight w:val="560"/>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Продолжительность недели</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5 дней</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5 дней</w:t>
            </w:r>
            <w:r>
              <w:rPr>
                <w:rStyle w:val="eop"/>
                <w:color w:val="000000"/>
              </w:rPr>
              <w:t> </w:t>
            </w:r>
          </w:p>
        </w:tc>
      </w:tr>
      <w:tr w:rsidR="00320336" w:rsidTr="00AE1E10">
        <w:trPr>
          <w:trHeight w:val="560"/>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Количество занятий, время</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8 / 25 мин.</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8 / 30 мин.</w:t>
            </w:r>
            <w:r>
              <w:rPr>
                <w:rStyle w:val="eop"/>
                <w:color w:val="000000"/>
              </w:rPr>
              <w:t> </w:t>
            </w:r>
          </w:p>
        </w:tc>
      </w:tr>
      <w:tr w:rsidR="00320336" w:rsidTr="00AE1E10">
        <w:trPr>
          <w:trHeight w:val="866"/>
        </w:trPr>
        <w:tc>
          <w:tcPr>
            <w:tcW w:w="3862"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Объем недельной образовательной нагрузки</w:t>
            </w:r>
            <w:r>
              <w:rPr>
                <w:rStyle w:val="eop"/>
                <w:color w:val="000000"/>
              </w:rPr>
              <w:t> </w:t>
            </w:r>
          </w:p>
        </w:tc>
        <w:tc>
          <w:tcPr>
            <w:tcW w:w="3829"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3 часа 33 минуты</w:t>
            </w:r>
            <w:r>
              <w:rPr>
                <w:rStyle w:val="eop"/>
                <w:color w:val="000000"/>
              </w:rPr>
              <w:t>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rsidR="00320336" w:rsidRDefault="00320336" w:rsidP="00320336">
            <w:pPr>
              <w:pStyle w:val="paragraph"/>
              <w:spacing w:before="0" w:beforeAutospacing="0" w:after="0" w:afterAutospacing="0"/>
              <w:jc w:val="center"/>
              <w:textAlignment w:val="baseline"/>
              <w:rPr>
                <w:color w:val="000000"/>
              </w:rPr>
            </w:pPr>
            <w:r>
              <w:rPr>
                <w:rStyle w:val="normaltextrun"/>
                <w:color w:val="000000"/>
              </w:rPr>
              <w:t>4ч.00мин.</w:t>
            </w:r>
            <w:r>
              <w:rPr>
                <w:rStyle w:val="eop"/>
                <w:color w:val="000000"/>
              </w:rPr>
              <w:t> </w:t>
            </w:r>
          </w:p>
        </w:tc>
      </w:tr>
    </w:tbl>
    <w:p w:rsidR="00320336" w:rsidRDefault="00320336" w:rsidP="00320336">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320336" w:rsidRDefault="00320336" w:rsidP="00320336">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400860" w:rsidRDefault="00400860" w:rsidP="00344280">
      <w:pPr>
        <w:jc w:val="both"/>
        <w:rPr>
          <w:sz w:val="26"/>
          <w:szCs w:val="26"/>
        </w:rPr>
      </w:pPr>
    </w:p>
    <w:p w:rsidR="00771285" w:rsidRDefault="00771285" w:rsidP="00320336">
      <w:pPr>
        <w:pStyle w:val="paragraph"/>
        <w:spacing w:before="0" w:beforeAutospacing="0" w:after="0" w:afterAutospacing="0"/>
        <w:jc w:val="center"/>
        <w:textAlignment w:val="baseline"/>
        <w:rPr>
          <w:rStyle w:val="eop"/>
          <w:color w:val="000000"/>
        </w:rPr>
      </w:pPr>
    </w:p>
    <w:p w:rsidR="00843E1F" w:rsidRPr="006D201B" w:rsidRDefault="003B194B" w:rsidP="006D201B">
      <w:pPr>
        <w:pStyle w:val="a7"/>
        <w:jc w:val="center"/>
        <w:rPr>
          <w:b/>
          <w:bCs/>
          <w:sz w:val="32"/>
          <w:szCs w:val="32"/>
        </w:rPr>
      </w:pPr>
      <w:r>
        <w:rPr>
          <w:b/>
          <w:bCs/>
          <w:sz w:val="32"/>
          <w:szCs w:val="32"/>
        </w:rPr>
        <w:t>2.2.</w:t>
      </w:r>
      <w:r w:rsidR="00EC3BB6" w:rsidRPr="006D201B">
        <w:rPr>
          <w:b/>
          <w:bCs/>
          <w:sz w:val="32"/>
          <w:szCs w:val="32"/>
        </w:rPr>
        <w:t>Учебно-тематический план.</w:t>
      </w:r>
    </w:p>
    <w:p w:rsidR="00843E1F" w:rsidRPr="006D201B" w:rsidRDefault="00843E1F" w:rsidP="00344280">
      <w:pPr>
        <w:pStyle w:val="ConsPlusNormal"/>
        <w:jc w:val="both"/>
        <w:rPr>
          <w:rFonts w:ascii="Times New Roman" w:hAnsi="Times New Roman" w:cs="Times New Roman"/>
          <w:sz w:val="26"/>
          <w:szCs w:val="26"/>
        </w:rPr>
      </w:pPr>
    </w:p>
    <w:tbl>
      <w:tblPr>
        <w:tblW w:w="10774" w:type="dxa"/>
        <w:tblLayout w:type="fixed"/>
        <w:tblCellMar>
          <w:top w:w="102" w:type="dxa"/>
          <w:left w:w="62" w:type="dxa"/>
          <w:bottom w:w="102" w:type="dxa"/>
          <w:right w:w="62" w:type="dxa"/>
        </w:tblCellMar>
        <w:tblLook w:val="00A0" w:firstRow="1" w:lastRow="0" w:firstColumn="1" w:lastColumn="0" w:noHBand="0" w:noVBand="0"/>
      </w:tblPr>
      <w:tblGrid>
        <w:gridCol w:w="709"/>
        <w:gridCol w:w="5387"/>
        <w:gridCol w:w="709"/>
        <w:gridCol w:w="1134"/>
        <w:gridCol w:w="1134"/>
        <w:gridCol w:w="1701"/>
      </w:tblGrid>
      <w:tr w:rsidR="00843E1F" w:rsidRPr="006D201B" w:rsidTr="00AE1E10">
        <w:tc>
          <w:tcPr>
            <w:tcW w:w="709" w:type="dxa"/>
            <w:vMerge w:val="restart"/>
            <w:tcBorders>
              <w:top w:val="single" w:sz="4" w:space="0" w:color="auto"/>
              <w:left w:val="single" w:sz="4" w:space="0" w:color="auto"/>
              <w:bottom w:val="single" w:sz="4" w:space="0" w:color="auto"/>
              <w:right w:val="single" w:sz="4" w:space="0" w:color="auto"/>
            </w:tcBorders>
          </w:tcPr>
          <w:p w:rsidR="00843E1F" w:rsidRPr="006D201B" w:rsidRDefault="00843E1F" w:rsidP="00AE1E10">
            <w:pPr>
              <w:pStyle w:val="ConsPlusNormal"/>
              <w:ind w:left="44" w:hanging="66"/>
              <w:jc w:val="center"/>
              <w:rPr>
                <w:rFonts w:ascii="Times New Roman" w:hAnsi="Times New Roman" w:cs="Times New Roman"/>
                <w:sz w:val="26"/>
                <w:szCs w:val="26"/>
              </w:rPr>
            </w:pPr>
            <w:r w:rsidRPr="006D201B">
              <w:rPr>
                <w:rFonts w:ascii="Times New Roman" w:hAnsi="Times New Roman" w:cs="Times New Roman"/>
                <w:sz w:val="26"/>
                <w:szCs w:val="26"/>
              </w:rPr>
              <w:t>N п/п</w:t>
            </w:r>
          </w:p>
        </w:tc>
        <w:tc>
          <w:tcPr>
            <w:tcW w:w="5387" w:type="dxa"/>
            <w:vMerge w:val="restart"/>
            <w:tcBorders>
              <w:top w:val="single" w:sz="4" w:space="0" w:color="auto"/>
              <w:left w:val="single" w:sz="4" w:space="0" w:color="auto"/>
              <w:bottom w:val="single" w:sz="4" w:space="0" w:color="auto"/>
              <w:right w:val="single" w:sz="4" w:space="0" w:color="auto"/>
            </w:tcBorders>
          </w:tcPr>
          <w:p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Содержание программы</w:t>
            </w:r>
          </w:p>
        </w:tc>
        <w:tc>
          <w:tcPr>
            <w:tcW w:w="2977" w:type="dxa"/>
            <w:gridSpan w:val="3"/>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Pr>
          <w:p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Формы деятельности</w:t>
            </w:r>
          </w:p>
        </w:tc>
      </w:tr>
      <w:tr w:rsidR="00843E1F" w:rsidRPr="006D201B" w:rsidTr="00AE1E10">
        <w:tc>
          <w:tcPr>
            <w:tcW w:w="709"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AE1E10">
            <w:pPr>
              <w:ind w:left="44" w:hanging="66"/>
              <w:rPr>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jc w:val="center"/>
              <w:rPr>
                <w:rFonts w:ascii="Times New Roman" w:hAnsi="Times New Roman" w:cs="Times New Roman"/>
                <w:sz w:val="24"/>
                <w:szCs w:val="24"/>
              </w:rPr>
            </w:pPr>
            <w:r w:rsidRPr="00C622EB">
              <w:rPr>
                <w:rFonts w:ascii="Times New Roman" w:hAnsi="Times New Roman" w:cs="Times New Roman"/>
                <w:sz w:val="24"/>
                <w:szCs w:val="24"/>
              </w:rPr>
              <w:t>Практика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Основные принадлежности и правила игры в шахматы.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Шахматная доска;</w:t>
            </w:r>
          </w:p>
          <w:p w:rsidR="00843E1F" w:rsidRPr="006D201B" w:rsidRDefault="00843E1F" w:rsidP="005850F5">
            <w:pPr>
              <w:rPr>
                <w:sz w:val="26"/>
                <w:szCs w:val="26"/>
              </w:rPr>
            </w:pPr>
            <w:r w:rsidRPr="006D201B">
              <w:rPr>
                <w:sz w:val="26"/>
                <w:szCs w:val="26"/>
              </w:rPr>
              <w:t>Шахматные фигуры;</w:t>
            </w:r>
          </w:p>
          <w:p w:rsidR="00843E1F" w:rsidRPr="006D201B" w:rsidRDefault="00843E1F" w:rsidP="005850F5">
            <w:pPr>
              <w:rPr>
                <w:sz w:val="26"/>
                <w:szCs w:val="26"/>
              </w:rPr>
            </w:pPr>
            <w:r w:rsidRPr="006D201B">
              <w:rPr>
                <w:sz w:val="26"/>
                <w:szCs w:val="26"/>
              </w:rPr>
              <w:t>Начальное положение;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pStyle w:val="ConsPlusNormal"/>
              <w:rPr>
                <w:rFonts w:ascii="Times New Roman" w:hAnsi="Times New Roman" w:cs="Times New Roman"/>
                <w:sz w:val="26"/>
                <w:szCs w:val="26"/>
              </w:rPr>
            </w:pPr>
            <w:r w:rsidRPr="006D201B">
              <w:rPr>
                <w:rFonts w:ascii="Times New Roman" w:hAnsi="Times New Roman" w:cs="Times New Roman"/>
                <w:sz w:val="26"/>
                <w:szCs w:val="26"/>
              </w:rPr>
              <w:t>Опрос</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lastRenderedPageBreak/>
              <w:t>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ходах фигур и о поле под ударом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цели игры в шахматы и о ситуации «шах», «мат», «пат»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 xml:space="preserve">1.4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Шахматная партия;</w:t>
            </w:r>
          </w:p>
          <w:p w:rsidR="00843E1F" w:rsidRPr="006D201B" w:rsidRDefault="00843E1F" w:rsidP="00626D90">
            <w:pPr>
              <w:rPr>
                <w:sz w:val="26"/>
                <w:szCs w:val="26"/>
              </w:rPr>
            </w:pPr>
            <w:r w:rsidRPr="006D201B">
              <w:rPr>
                <w:sz w:val="26"/>
                <w:szCs w:val="26"/>
              </w:rPr>
              <w:t>рокировка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Сеанс одновремен</w:t>
            </w:r>
            <w:r w:rsidR="00C622EB">
              <w:rPr>
                <w:rFonts w:ascii="Times New Roman" w:hAnsi="Times New Roman" w:cs="Times New Roman"/>
                <w:sz w:val="26"/>
                <w:szCs w:val="26"/>
              </w:rPr>
              <w:t>-</w:t>
            </w:r>
            <w:r w:rsidRPr="006D201B">
              <w:rPr>
                <w:rFonts w:ascii="Times New Roman" w:hAnsi="Times New Roman" w:cs="Times New Roman"/>
                <w:sz w:val="26"/>
                <w:szCs w:val="26"/>
              </w:rPr>
              <w:t>ной игры</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Техники матования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2.5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Матование одинокого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деятельности </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2.6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 без жертвы материала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2.7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Шахматная комбинация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Простейшие схемы достижения матовых ситуаций.</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3.8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дебюта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3.9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миттельшпиля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3.10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эндшпиля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C622EB"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Блицтурнир</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746D9">
            <w:pPr>
              <w:jc w:val="center"/>
              <w:rPr>
                <w:b/>
                <w:sz w:val="26"/>
                <w:szCs w:val="26"/>
              </w:rPr>
            </w:pPr>
            <w:r w:rsidRPr="006D201B">
              <w:rPr>
                <w:b/>
                <w:sz w:val="26"/>
                <w:szCs w:val="26"/>
              </w:rPr>
              <w:t>Второй уровень мастерства.</w:t>
            </w:r>
          </w:p>
          <w:p w:rsidR="00843E1F" w:rsidRPr="006D201B" w:rsidRDefault="00843E1F" w:rsidP="006746D9">
            <w:pPr>
              <w:jc w:val="center"/>
              <w:rPr>
                <w:b/>
                <w:sz w:val="26"/>
                <w:szCs w:val="26"/>
              </w:rPr>
            </w:pPr>
            <w:r w:rsidRPr="006D201B">
              <w:rPr>
                <w:b/>
                <w:sz w:val="26"/>
                <w:szCs w:val="26"/>
              </w:rPr>
              <w:t>Тактика. Нападение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4.11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w:t>
            </w:r>
            <w:r w:rsidR="00C622EB">
              <w:rPr>
                <w:rFonts w:ascii="Times New Roman" w:hAnsi="Times New Roman" w:cs="Times New Roman"/>
                <w:sz w:val="26"/>
                <w:szCs w:val="26"/>
              </w:rPr>
              <w:t>ст</w:t>
            </w:r>
            <w:r w:rsidR="00C622EB" w:rsidRPr="006D201B">
              <w:rPr>
                <w:rFonts w:ascii="Times New Roman" w:hAnsi="Times New Roman" w:cs="Times New Roman"/>
                <w:sz w:val="26"/>
                <w:szCs w:val="26"/>
              </w:rPr>
              <w:t>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4.12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Устранение защищающего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 </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деятельнос</w:t>
            </w:r>
            <w:r w:rsidR="00C622EB">
              <w:rPr>
                <w:rFonts w:ascii="Times New Roman" w:hAnsi="Times New Roman" w:cs="Times New Roman"/>
                <w:sz w:val="26"/>
                <w:szCs w:val="26"/>
              </w:rPr>
              <w:t>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4.13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Нападение одной фигурой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 xml:space="preserve">4.14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Сквозное нападение на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4.15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Сочетание простого и вскрытого нападений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4.16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Сочетание приёмов, на которых основано нападение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Защита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5.17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Pr="006D201B">
              <w:rPr>
                <w:rFonts w:ascii="Times New Roman" w:hAnsi="Times New Roman" w:cs="Times New Roman"/>
                <w:sz w:val="26"/>
                <w:szCs w:val="26"/>
              </w:rPr>
              <w:lastRenderedPageBreak/>
              <w:t>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lastRenderedPageBreak/>
              <w:t>5.18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Избавление от нападающего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5.19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Защита от нападения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Создание угрозы мата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6.20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угрозы мата в один ход:</w:t>
            </w:r>
          </w:p>
          <w:p w:rsidR="00843E1F" w:rsidRPr="006D201B" w:rsidRDefault="00843E1F" w:rsidP="00626D90">
            <w:pPr>
              <w:rPr>
                <w:sz w:val="26"/>
                <w:szCs w:val="26"/>
              </w:rPr>
            </w:pPr>
            <w:r w:rsidRPr="006D201B">
              <w:rPr>
                <w:sz w:val="26"/>
                <w:szCs w:val="26"/>
              </w:rPr>
              <w:t>двумя фигурами, одна из которых ферзь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6.21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угрозы мата двумя фигурами, среди которых нет ферзя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6.22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Противодействие угрозы мата в один ход</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7.23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 одинокому королю ладьёй и королём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7.24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Правило квадрата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7.25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Противодействие сторон  при соотношении король и пешка против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Дебют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8.26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преждевременных ходах ферзём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8.27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препятствии фигуре своими же фигурами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8.28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вертикали и диагонали, по которым осуществляется атака на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 xml:space="preserve">8.29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пункте, с которого нередко в дебюте даётся мат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Закрепление навыков игры в шахматы второго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9.30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Практические занятия;</w:t>
            </w:r>
          </w:p>
          <w:p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10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764BDE">
            <w:pPr>
              <w:jc w:val="center"/>
              <w:rPr>
                <w:b/>
                <w:sz w:val="26"/>
                <w:szCs w:val="26"/>
              </w:rPr>
            </w:pPr>
            <w:r w:rsidRPr="006D201B">
              <w:rPr>
                <w:b/>
                <w:sz w:val="26"/>
                <w:szCs w:val="26"/>
              </w:rPr>
              <w:t>Третий уровень мастерства.</w:t>
            </w:r>
          </w:p>
          <w:p w:rsidR="00843E1F" w:rsidRPr="006D201B" w:rsidRDefault="00843E1F" w:rsidP="00764BDE">
            <w:pPr>
              <w:jc w:val="center"/>
              <w:rPr>
                <w:b/>
                <w:sz w:val="26"/>
                <w:szCs w:val="26"/>
              </w:rPr>
            </w:pPr>
            <w:r w:rsidRPr="006D201B">
              <w:rPr>
                <w:b/>
                <w:sz w:val="26"/>
                <w:szCs w:val="26"/>
              </w:rPr>
              <w:t>Тактика.</w:t>
            </w:r>
          </w:p>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10. 31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превосходстве количества ударов.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 xml:space="preserve">10. </w:t>
            </w:r>
            <w:r w:rsidRPr="006D201B">
              <w:rPr>
                <w:sz w:val="26"/>
                <w:szCs w:val="26"/>
              </w:rPr>
              <w:lastRenderedPageBreak/>
              <w:t>32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 xml:space="preserve">Одновременное нападение на несколько </w:t>
            </w:r>
            <w:r w:rsidRPr="006D201B">
              <w:rPr>
                <w:sz w:val="26"/>
                <w:szCs w:val="26"/>
              </w:rPr>
              <w:lastRenderedPageBreak/>
              <w:t>объектов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Pr="006D201B">
              <w:rPr>
                <w:rFonts w:ascii="Times New Roman" w:hAnsi="Times New Roman" w:cs="Times New Roman"/>
                <w:sz w:val="26"/>
                <w:szCs w:val="26"/>
              </w:rPr>
              <w:lastRenderedPageBreak/>
              <w:t>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lastRenderedPageBreak/>
              <w:t>10. 33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освобождению поля или линии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10. 34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завлечению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10. 35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отвлечению защищающей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10. 36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развязыванию нападающей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10. 37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Уничтожение или связывание защищающей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10. 38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привлечению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10. 39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промежуточном ходе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10. 40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недостаточной защищённости крайней горизонтали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10. 41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незащищённости некоторых полей предпоследней горизонтали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 xml:space="preserve">10. 42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разрушению пешечного прикрытия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10. 43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возможности превращения пешки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10. 44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возможности возникновения пата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11. 45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Типичные ситуации пешечного эндшпиля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11. 46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Король и ферзь против короля и пешки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11. 47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разнообразии средств и позиционной ничьей</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11. 48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Легкофигурный 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11. 49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Дебюты гроссмейстеров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b/>
                <w:sz w:val="26"/>
                <w:szCs w:val="26"/>
              </w:rPr>
            </w:pPr>
            <w:r w:rsidRPr="006D201B">
              <w:rPr>
                <w:b/>
                <w:sz w:val="26"/>
                <w:szCs w:val="26"/>
              </w:rPr>
              <w:lastRenderedPageBreak/>
              <w:t>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Закрепление навыков игры в шахматы третьего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r w:rsidRPr="006D201B">
              <w:rPr>
                <w:sz w:val="26"/>
                <w:szCs w:val="26"/>
              </w:rPr>
              <w:t>12. 50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Практические занятия;</w:t>
            </w:r>
          </w:p>
          <w:p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rsidTr="00AE1E10">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AE1E10">
            <w:pPr>
              <w:ind w:left="44" w:hanging="66"/>
              <w:rPr>
                <w:sz w:val="26"/>
                <w:szCs w:val="26"/>
              </w:rPr>
            </w:pP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144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92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bl>
    <w:p w:rsidR="00843E1F" w:rsidRPr="006D201B" w:rsidRDefault="00843E1F" w:rsidP="00344280">
      <w:pPr>
        <w:pStyle w:val="ListParagraph1"/>
        <w:rPr>
          <w:sz w:val="26"/>
          <w:szCs w:val="26"/>
        </w:rPr>
      </w:pPr>
    </w:p>
    <w:p w:rsidR="00843E1F" w:rsidRPr="006D201B" w:rsidRDefault="003B194B" w:rsidP="006D201B">
      <w:pPr>
        <w:pStyle w:val="ListParagraph1"/>
        <w:ind w:left="0"/>
        <w:jc w:val="center"/>
        <w:rPr>
          <w:b/>
          <w:sz w:val="32"/>
          <w:szCs w:val="32"/>
        </w:rPr>
      </w:pPr>
      <w:r>
        <w:rPr>
          <w:b/>
          <w:sz w:val="32"/>
          <w:szCs w:val="32"/>
        </w:rPr>
        <w:t>2.3</w:t>
      </w:r>
      <w:r w:rsidR="006D201B">
        <w:rPr>
          <w:b/>
          <w:sz w:val="32"/>
          <w:szCs w:val="32"/>
        </w:rPr>
        <w:t>.Содержание учебного материала.</w:t>
      </w:r>
    </w:p>
    <w:p w:rsidR="00843E1F" w:rsidRPr="003B194B" w:rsidRDefault="00843E1F" w:rsidP="00D75F13">
      <w:pPr>
        <w:pStyle w:val="ListParagraph1"/>
        <w:jc w:val="center"/>
        <w:rPr>
          <w:b/>
          <w:sz w:val="26"/>
          <w:szCs w:val="26"/>
        </w:rPr>
      </w:pPr>
    </w:p>
    <w:p w:rsidR="00843E1F" w:rsidRPr="006D201B" w:rsidRDefault="00843E1F" w:rsidP="00D75F13">
      <w:pPr>
        <w:pStyle w:val="ListParagraph1"/>
        <w:jc w:val="center"/>
        <w:rPr>
          <w:b/>
          <w:sz w:val="26"/>
          <w:szCs w:val="26"/>
        </w:rPr>
      </w:pPr>
      <w:r w:rsidRPr="006D201B">
        <w:rPr>
          <w:b/>
          <w:sz w:val="26"/>
          <w:szCs w:val="26"/>
        </w:rPr>
        <w:t>Раздел1. Основные принадлежности и правила игры в шахматы.</w:t>
      </w:r>
    </w:p>
    <w:p w:rsidR="00843E1F" w:rsidRPr="006D201B" w:rsidRDefault="00843E1F" w:rsidP="00044E09">
      <w:pPr>
        <w:jc w:val="both"/>
        <w:rPr>
          <w:b/>
          <w:sz w:val="26"/>
          <w:szCs w:val="26"/>
        </w:rPr>
      </w:pPr>
      <w:r w:rsidRPr="006D201B">
        <w:rPr>
          <w:b/>
          <w:i/>
          <w:iCs/>
          <w:sz w:val="26"/>
          <w:szCs w:val="26"/>
        </w:rPr>
        <w:t xml:space="preserve">Тема №1.1: </w:t>
      </w:r>
      <w:r w:rsidRPr="006D201B">
        <w:rPr>
          <w:i/>
          <w:sz w:val="26"/>
          <w:szCs w:val="26"/>
        </w:rPr>
        <w:t xml:space="preserve"> </w:t>
      </w:r>
      <w:r w:rsidRPr="006D201B">
        <w:rPr>
          <w:b/>
          <w:sz w:val="26"/>
          <w:szCs w:val="26"/>
        </w:rPr>
        <w:t>Шахматная доска; Шахматные фигуры; Начальное положение (2 ч.)</w:t>
      </w:r>
    </w:p>
    <w:p w:rsidR="00843E1F" w:rsidRPr="006D201B" w:rsidRDefault="00843E1F" w:rsidP="00D75F13">
      <w:pPr>
        <w:jc w:val="both"/>
        <w:rPr>
          <w:sz w:val="26"/>
          <w:szCs w:val="26"/>
        </w:rPr>
      </w:pPr>
      <w:r w:rsidRPr="006D201B">
        <w:rPr>
          <w:b/>
          <w:sz w:val="26"/>
          <w:szCs w:val="26"/>
        </w:rPr>
        <w:t>Основные вопросы</w:t>
      </w:r>
      <w:r w:rsidRPr="006D201B">
        <w:rPr>
          <w:sz w:val="26"/>
          <w:szCs w:val="26"/>
        </w:rPr>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rsidR="00843E1F" w:rsidRPr="006D201B" w:rsidRDefault="00843E1F" w:rsidP="00333308">
      <w:pPr>
        <w:rPr>
          <w:sz w:val="26"/>
          <w:szCs w:val="26"/>
        </w:rPr>
      </w:pPr>
      <w:r w:rsidRPr="006D201B">
        <w:rPr>
          <w:b/>
          <w:sz w:val="26"/>
          <w:szCs w:val="26"/>
        </w:rPr>
        <w:t xml:space="preserve">Практическая работа: </w:t>
      </w:r>
      <w:r w:rsidRPr="006D201B">
        <w:rPr>
          <w:sz w:val="26"/>
          <w:szCs w:val="26"/>
        </w:rPr>
        <w:t>Дидактические игры.</w:t>
      </w:r>
    </w:p>
    <w:p w:rsidR="00843E1F" w:rsidRPr="006D201B" w:rsidRDefault="00843E1F" w:rsidP="00333308">
      <w:pPr>
        <w:rPr>
          <w:sz w:val="26"/>
          <w:szCs w:val="26"/>
        </w:rPr>
      </w:pPr>
      <w:r w:rsidRPr="006D201B">
        <w:rPr>
          <w:b/>
          <w:sz w:val="26"/>
          <w:szCs w:val="26"/>
        </w:rPr>
        <w:t xml:space="preserve">Будут знать: </w:t>
      </w:r>
      <w:r w:rsidRPr="006D201B">
        <w:rPr>
          <w:sz w:val="26"/>
          <w:szCs w:val="26"/>
        </w:rPr>
        <w:t>Название шахматных фигур, их расстановку и ходы,</w:t>
      </w:r>
    </w:p>
    <w:p w:rsidR="00843E1F" w:rsidRPr="006D201B" w:rsidRDefault="00843E1F" w:rsidP="00333308">
      <w:pPr>
        <w:rPr>
          <w:sz w:val="26"/>
          <w:szCs w:val="26"/>
        </w:rPr>
      </w:pPr>
      <w:r w:rsidRPr="006D201B">
        <w:rPr>
          <w:b/>
          <w:sz w:val="26"/>
          <w:szCs w:val="26"/>
        </w:rPr>
        <w:t xml:space="preserve">Будут уметь: </w:t>
      </w:r>
      <w:r w:rsidRPr="006D201B">
        <w:rPr>
          <w:sz w:val="26"/>
          <w:szCs w:val="26"/>
        </w:rPr>
        <w:t>Делать ходы шахматными фигурами.</w:t>
      </w:r>
    </w:p>
    <w:p w:rsidR="00843E1F" w:rsidRPr="006D201B" w:rsidRDefault="00843E1F" w:rsidP="00333308">
      <w:pPr>
        <w:rPr>
          <w:sz w:val="26"/>
          <w:szCs w:val="26"/>
        </w:rPr>
      </w:pPr>
    </w:p>
    <w:p w:rsidR="00843E1F" w:rsidRPr="006D201B" w:rsidRDefault="00843E1F" w:rsidP="00333308">
      <w:pPr>
        <w:rPr>
          <w:sz w:val="26"/>
          <w:szCs w:val="26"/>
        </w:rPr>
      </w:pPr>
      <w:r w:rsidRPr="006D201B">
        <w:rPr>
          <w:b/>
          <w:i/>
          <w:iCs/>
          <w:sz w:val="26"/>
          <w:szCs w:val="26"/>
        </w:rPr>
        <w:t xml:space="preserve">Тема №1.2: </w:t>
      </w:r>
      <w:r w:rsidRPr="006D201B">
        <w:rPr>
          <w:i/>
          <w:sz w:val="26"/>
          <w:szCs w:val="26"/>
        </w:rPr>
        <w:t xml:space="preserve"> </w:t>
      </w:r>
      <w:r w:rsidRPr="006D201B">
        <w:rPr>
          <w:sz w:val="26"/>
          <w:szCs w:val="26"/>
        </w:rPr>
        <w:t xml:space="preserve"> </w:t>
      </w:r>
      <w:r w:rsidRPr="006D201B">
        <w:rPr>
          <w:b/>
          <w:sz w:val="26"/>
          <w:szCs w:val="26"/>
        </w:rPr>
        <w:t>О ходах фигур и о поле под ударом. (2ч.)</w:t>
      </w:r>
    </w:p>
    <w:p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«Стоимость» каждой фигуры. Последовательность включения в игру шахматных фигур.</w:t>
      </w:r>
    </w:p>
    <w:p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взятие шахматных фигур противника.</w:t>
      </w:r>
    </w:p>
    <w:p w:rsidR="00843E1F" w:rsidRPr="006D201B" w:rsidRDefault="00843E1F" w:rsidP="00333308">
      <w:pPr>
        <w:rPr>
          <w:sz w:val="26"/>
          <w:szCs w:val="26"/>
        </w:rPr>
      </w:pPr>
    </w:p>
    <w:p w:rsidR="00843E1F" w:rsidRPr="006D201B" w:rsidRDefault="00843E1F" w:rsidP="00044E09">
      <w:pPr>
        <w:jc w:val="both"/>
        <w:rPr>
          <w:b/>
          <w:sz w:val="26"/>
          <w:szCs w:val="26"/>
        </w:rPr>
      </w:pPr>
      <w:r w:rsidRPr="006D201B">
        <w:rPr>
          <w:b/>
          <w:i/>
          <w:iCs/>
          <w:sz w:val="26"/>
          <w:szCs w:val="26"/>
        </w:rPr>
        <w:t xml:space="preserve">Тема №1.3: </w:t>
      </w:r>
      <w:r w:rsidRPr="006D201B">
        <w:rPr>
          <w:b/>
          <w:sz w:val="26"/>
          <w:szCs w:val="26"/>
        </w:rPr>
        <w:t>О цели игры в шахматы и о ситуации «шах», «мат», «пат». (2ч.)</w:t>
      </w:r>
    </w:p>
    <w:p w:rsidR="00843E1F" w:rsidRPr="006D201B" w:rsidRDefault="00843E1F" w:rsidP="00044E09">
      <w:pPr>
        <w:jc w:val="both"/>
        <w:rPr>
          <w:b/>
          <w:sz w:val="26"/>
          <w:szCs w:val="26"/>
        </w:rPr>
      </w:pPr>
      <w:r w:rsidRPr="006D201B">
        <w:rPr>
          <w:b/>
          <w:sz w:val="26"/>
          <w:szCs w:val="26"/>
        </w:rPr>
        <w:t xml:space="preserve">Основные вопросы: </w:t>
      </w:r>
      <w:r w:rsidRPr="006D201B">
        <w:rPr>
          <w:sz w:val="26"/>
          <w:szCs w:val="26"/>
        </w:rPr>
        <w:t>Приводится ряд положений, в которых ученики должны определить: стоит ли король под шахом или нет.</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об угрозах шаха, мата, пата.</w:t>
      </w:r>
    </w:p>
    <w:p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«шах», «мат», «пат» и защищаться от них.</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№1.4: </w:t>
      </w:r>
      <w:r w:rsidRPr="006D201B">
        <w:rPr>
          <w:b/>
          <w:sz w:val="26"/>
          <w:szCs w:val="26"/>
        </w:rPr>
        <w:t>Шахматная партия. Рокировка. (4ч.)</w:t>
      </w:r>
    </w:p>
    <w:p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Игра всеми фигурами из начального положения. Самые общие представления о том, как начинать шахматную партию.</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Решение шахматных задач. Игровая практика.</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Порядок длинной и короткой рокировки.</w:t>
      </w:r>
    </w:p>
    <w:p w:rsidR="00843E1F" w:rsidRPr="006D201B" w:rsidRDefault="00843E1F" w:rsidP="00044E09">
      <w:pPr>
        <w:jc w:val="both"/>
        <w:rPr>
          <w:b/>
          <w:sz w:val="26"/>
          <w:szCs w:val="26"/>
        </w:rPr>
      </w:pPr>
      <w:r w:rsidRPr="006D201B">
        <w:rPr>
          <w:b/>
          <w:sz w:val="26"/>
          <w:szCs w:val="26"/>
        </w:rPr>
        <w:t xml:space="preserve">Будут уметь: </w:t>
      </w:r>
      <w:r w:rsidRPr="006D201B">
        <w:rPr>
          <w:sz w:val="26"/>
          <w:szCs w:val="26"/>
        </w:rPr>
        <w:t>Делать рокировку.</w:t>
      </w:r>
    </w:p>
    <w:p w:rsidR="00843E1F" w:rsidRPr="006D201B" w:rsidRDefault="00843E1F" w:rsidP="00044E09">
      <w:pPr>
        <w:jc w:val="both"/>
        <w:rPr>
          <w:sz w:val="26"/>
          <w:szCs w:val="26"/>
        </w:rPr>
      </w:pPr>
    </w:p>
    <w:p w:rsidR="00843E1F" w:rsidRPr="006D201B" w:rsidRDefault="00843E1F" w:rsidP="00044E09">
      <w:pPr>
        <w:ind w:firstLine="708"/>
        <w:jc w:val="center"/>
        <w:rPr>
          <w:b/>
          <w:sz w:val="26"/>
          <w:szCs w:val="26"/>
        </w:rPr>
      </w:pPr>
      <w:r w:rsidRPr="006D201B">
        <w:rPr>
          <w:b/>
          <w:sz w:val="26"/>
          <w:szCs w:val="26"/>
        </w:rPr>
        <w:t>Раздел 2. Техники матования короля</w:t>
      </w:r>
    </w:p>
    <w:p w:rsidR="00843E1F" w:rsidRPr="006D201B" w:rsidRDefault="00843E1F" w:rsidP="00044E09">
      <w:pPr>
        <w:ind w:firstLine="708"/>
        <w:jc w:val="both"/>
        <w:rPr>
          <w:sz w:val="26"/>
          <w:szCs w:val="26"/>
        </w:rPr>
      </w:pPr>
    </w:p>
    <w:p w:rsidR="00843E1F" w:rsidRPr="006D201B" w:rsidRDefault="00843E1F" w:rsidP="00044E09">
      <w:pPr>
        <w:jc w:val="both"/>
        <w:rPr>
          <w:sz w:val="26"/>
          <w:szCs w:val="26"/>
        </w:rPr>
      </w:pPr>
      <w:r w:rsidRPr="006D201B">
        <w:rPr>
          <w:b/>
          <w:i/>
          <w:iCs/>
          <w:sz w:val="26"/>
          <w:szCs w:val="26"/>
        </w:rPr>
        <w:t xml:space="preserve">Тема №2.5: </w:t>
      </w:r>
      <w:r w:rsidRPr="006D201B">
        <w:rPr>
          <w:b/>
          <w:sz w:val="26"/>
          <w:szCs w:val="26"/>
        </w:rPr>
        <w:t>Матование одинокого короля (2ч.).</w:t>
      </w:r>
    </w:p>
    <w:p w:rsidR="00843E1F" w:rsidRPr="006D201B" w:rsidRDefault="00843E1F" w:rsidP="006D201B">
      <w:pPr>
        <w:ind w:firstLine="708"/>
        <w:jc w:val="both"/>
        <w:rPr>
          <w:sz w:val="26"/>
          <w:szCs w:val="26"/>
        </w:rPr>
      </w:pPr>
      <w:r w:rsidRPr="006D201B">
        <w:rPr>
          <w:sz w:val="26"/>
          <w:szCs w:val="26"/>
        </w:rPr>
        <w:t>Основные вопросы: Две ладьи против короля. Ферзь и ладья против короля. Король и ферзь против короля. Король и ладья против короля.</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ставить мат тяжёлыми фигурами.</w:t>
      </w:r>
    </w:p>
    <w:p w:rsidR="00843E1F" w:rsidRPr="006D201B" w:rsidRDefault="00843E1F" w:rsidP="00044E09">
      <w:pPr>
        <w:jc w:val="both"/>
        <w:rPr>
          <w:bCs/>
          <w:sz w:val="26"/>
          <w:szCs w:val="26"/>
        </w:rPr>
      </w:pPr>
    </w:p>
    <w:p w:rsidR="00843E1F" w:rsidRPr="006D201B" w:rsidRDefault="00843E1F" w:rsidP="00044E09">
      <w:pPr>
        <w:jc w:val="both"/>
        <w:rPr>
          <w:sz w:val="26"/>
          <w:szCs w:val="26"/>
        </w:rPr>
      </w:pPr>
      <w:r w:rsidRPr="006D201B">
        <w:rPr>
          <w:b/>
          <w:i/>
          <w:iCs/>
          <w:sz w:val="26"/>
          <w:szCs w:val="26"/>
        </w:rPr>
        <w:t xml:space="preserve">Тема №2.6: </w:t>
      </w:r>
      <w:r w:rsidRPr="006D201B">
        <w:rPr>
          <w:b/>
          <w:sz w:val="26"/>
          <w:szCs w:val="26"/>
        </w:rPr>
        <w:t>Мат без жертвы материала (2ч.).</w:t>
      </w:r>
    </w:p>
    <w:p w:rsidR="00843E1F" w:rsidRPr="006D201B" w:rsidRDefault="00843E1F" w:rsidP="006D201B">
      <w:pPr>
        <w:ind w:firstLine="708"/>
        <w:jc w:val="both"/>
        <w:rPr>
          <w:sz w:val="26"/>
          <w:szCs w:val="26"/>
        </w:rPr>
      </w:pPr>
      <w:r w:rsidRPr="006D201B">
        <w:rPr>
          <w:sz w:val="26"/>
          <w:szCs w:val="26"/>
        </w:rPr>
        <w:t xml:space="preserve">Основные вопросы: Учебные положения на мат в два хода в дебюте, миттельшпиле и эндшпиле (начале, середине и конце игры). Защита от мата. </w:t>
      </w:r>
    </w:p>
    <w:p w:rsidR="00843E1F" w:rsidRPr="006D201B" w:rsidRDefault="00843E1F" w:rsidP="006D201B">
      <w:pPr>
        <w:ind w:firstLine="708"/>
        <w:jc w:val="both"/>
        <w:rPr>
          <w:sz w:val="26"/>
          <w:szCs w:val="26"/>
        </w:rPr>
      </w:pPr>
      <w:r w:rsidRPr="006D201B">
        <w:rPr>
          <w:sz w:val="26"/>
          <w:szCs w:val="26"/>
        </w:rPr>
        <w:t>Практическая работа: Дидактические игры. Игровая практика.</w:t>
      </w:r>
    </w:p>
    <w:p w:rsidR="00843E1F" w:rsidRPr="006D201B" w:rsidRDefault="00843E1F" w:rsidP="00044E09">
      <w:pPr>
        <w:jc w:val="both"/>
        <w:rPr>
          <w:sz w:val="26"/>
          <w:szCs w:val="26"/>
        </w:rPr>
      </w:pPr>
      <w:r w:rsidRPr="006D201B">
        <w:rPr>
          <w:sz w:val="26"/>
          <w:szCs w:val="26"/>
        </w:rPr>
        <w:t>Будут уметь: Ставить мат без жертвы материала.</w:t>
      </w:r>
    </w:p>
    <w:p w:rsidR="00843E1F" w:rsidRPr="006D201B" w:rsidRDefault="00843E1F" w:rsidP="00044E09">
      <w:pPr>
        <w:jc w:val="both"/>
        <w:rPr>
          <w:sz w:val="26"/>
          <w:szCs w:val="26"/>
        </w:rPr>
      </w:pPr>
    </w:p>
    <w:p w:rsidR="00843E1F" w:rsidRPr="006D201B" w:rsidRDefault="00843E1F" w:rsidP="00044E09">
      <w:pPr>
        <w:jc w:val="both"/>
        <w:rPr>
          <w:i/>
          <w:sz w:val="26"/>
          <w:szCs w:val="26"/>
        </w:rPr>
      </w:pPr>
      <w:r w:rsidRPr="006D201B">
        <w:rPr>
          <w:b/>
          <w:i/>
          <w:iCs/>
          <w:sz w:val="26"/>
          <w:szCs w:val="26"/>
        </w:rPr>
        <w:t xml:space="preserve">Тема №2.7: </w:t>
      </w:r>
      <w:r w:rsidRPr="006D201B">
        <w:rPr>
          <w:b/>
          <w:sz w:val="26"/>
          <w:szCs w:val="26"/>
        </w:rPr>
        <w:t>Шахматная комбинация (2ч.).</w:t>
      </w:r>
      <w:r w:rsidRPr="006D201B">
        <w:rPr>
          <w:i/>
          <w:sz w:val="26"/>
          <w:szCs w:val="26"/>
        </w:rPr>
        <w:t xml:space="preserve"> </w:t>
      </w:r>
    </w:p>
    <w:p w:rsidR="00843E1F" w:rsidRPr="006D201B" w:rsidRDefault="00843E1F" w:rsidP="006D201B">
      <w:pPr>
        <w:ind w:firstLine="708"/>
        <w:jc w:val="both"/>
        <w:rPr>
          <w:sz w:val="26"/>
          <w:szCs w:val="26"/>
        </w:rPr>
      </w:pPr>
      <w:r w:rsidRPr="006D201B">
        <w:rPr>
          <w:sz w:val="26"/>
          <w:szCs w:val="26"/>
        </w:rPr>
        <w:t>Основные вопросы: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Дидактические игры.</w:t>
      </w:r>
    </w:p>
    <w:p w:rsidR="00843E1F" w:rsidRPr="006D201B" w:rsidRDefault="00843E1F" w:rsidP="00044E09">
      <w:pPr>
        <w:jc w:val="both"/>
        <w:rPr>
          <w:sz w:val="26"/>
          <w:szCs w:val="26"/>
        </w:rPr>
      </w:pPr>
      <w:r w:rsidRPr="006D201B">
        <w:rPr>
          <w:sz w:val="26"/>
          <w:szCs w:val="26"/>
        </w:rPr>
        <w:t>Будут знать: Типы шахматных комбинаций.</w:t>
      </w:r>
    </w:p>
    <w:p w:rsidR="00843E1F" w:rsidRPr="006D201B" w:rsidRDefault="00843E1F" w:rsidP="00044E09">
      <w:pPr>
        <w:jc w:val="both"/>
        <w:rPr>
          <w:sz w:val="26"/>
          <w:szCs w:val="26"/>
        </w:rPr>
      </w:pPr>
      <w:r w:rsidRPr="006D201B">
        <w:rPr>
          <w:sz w:val="26"/>
          <w:szCs w:val="26"/>
        </w:rPr>
        <w:t>Будут уметь: Ставить мат путём осуществления шахматных комбинаций.</w:t>
      </w:r>
    </w:p>
    <w:p w:rsidR="00843E1F" w:rsidRPr="006D201B" w:rsidRDefault="00843E1F" w:rsidP="00044E09">
      <w:pPr>
        <w:jc w:val="both"/>
        <w:rPr>
          <w:sz w:val="26"/>
          <w:szCs w:val="26"/>
        </w:rPr>
      </w:pPr>
    </w:p>
    <w:p w:rsidR="00843E1F" w:rsidRPr="006D201B" w:rsidRDefault="00843E1F" w:rsidP="00044E09">
      <w:pPr>
        <w:ind w:left="705"/>
        <w:jc w:val="center"/>
        <w:rPr>
          <w:b/>
          <w:sz w:val="26"/>
          <w:szCs w:val="26"/>
        </w:rPr>
      </w:pPr>
      <w:r w:rsidRPr="006D201B">
        <w:rPr>
          <w:b/>
          <w:sz w:val="26"/>
          <w:szCs w:val="26"/>
        </w:rPr>
        <w:t>Раздел 3. Простейшие схемы достижения матовых ситуаций.</w:t>
      </w:r>
    </w:p>
    <w:p w:rsidR="00843E1F" w:rsidRPr="006D201B" w:rsidRDefault="00843E1F" w:rsidP="00044E09">
      <w:pPr>
        <w:jc w:val="both"/>
        <w:rPr>
          <w:b/>
          <w:sz w:val="26"/>
          <w:szCs w:val="26"/>
        </w:rPr>
      </w:pPr>
    </w:p>
    <w:p w:rsidR="00843E1F" w:rsidRPr="006D201B" w:rsidRDefault="00843E1F" w:rsidP="00044E09">
      <w:pPr>
        <w:jc w:val="both"/>
        <w:rPr>
          <w:b/>
          <w:sz w:val="26"/>
          <w:szCs w:val="26"/>
        </w:rPr>
      </w:pPr>
      <w:r w:rsidRPr="006D201B">
        <w:rPr>
          <w:b/>
          <w:i/>
          <w:iCs/>
          <w:sz w:val="26"/>
          <w:szCs w:val="26"/>
        </w:rPr>
        <w:t xml:space="preserve">Тема №3.8: </w:t>
      </w:r>
      <w:r w:rsidRPr="006D201B">
        <w:rPr>
          <w:b/>
          <w:sz w:val="26"/>
          <w:szCs w:val="26"/>
        </w:rPr>
        <w:t>Основы дебюта (4ч).</w:t>
      </w:r>
    </w:p>
    <w:p w:rsidR="00843E1F" w:rsidRPr="006D201B" w:rsidRDefault="00843E1F" w:rsidP="006D201B">
      <w:pPr>
        <w:ind w:firstLine="708"/>
        <w:jc w:val="both"/>
        <w:rPr>
          <w:sz w:val="26"/>
          <w:szCs w:val="26"/>
        </w:rPr>
      </w:pPr>
      <w:r w:rsidRPr="006D201B">
        <w:rPr>
          <w:sz w:val="26"/>
          <w:szCs w:val="26"/>
        </w:rPr>
        <w:t>Основные вопросы: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Принципы игры в дебюте. Схемы простейших шахматных комбинаций.</w:t>
      </w:r>
    </w:p>
    <w:p w:rsidR="00843E1F" w:rsidRPr="006D201B" w:rsidRDefault="00843E1F" w:rsidP="00044E09">
      <w:pPr>
        <w:jc w:val="both"/>
        <w:rPr>
          <w:sz w:val="26"/>
          <w:szCs w:val="26"/>
        </w:rPr>
      </w:pPr>
      <w:r w:rsidRPr="006D201B">
        <w:rPr>
          <w:sz w:val="26"/>
          <w:szCs w:val="26"/>
        </w:rPr>
        <w:t>Будут уметь: Ставить мат в два, три хода.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№3.9: </w:t>
      </w:r>
      <w:r w:rsidRPr="006D201B">
        <w:rPr>
          <w:b/>
          <w:sz w:val="26"/>
          <w:szCs w:val="26"/>
        </w:rPr>
        <w:t>Основы миттельшпиля (4ч.)</w:t>
      </w:r>
    </w:p>
    <w:p w:rsidR="00843E1F" w:rsidRPr="006D201B" w:rsidRDefault="00843E1F" w:rsidP="006D201B">
      <w:pPr>
        <w:ind w:firstLine="708"/>
        <w:jc w:val="both"/>
        <w:rPr>
          <w:sz w:val="26"/>
          <w:szCs w:val="26"/>
        </w:rPr>
      </w:pPr>
      <w:r w:rsidRPr="006D201B">
        <w:rPr>
          <w:sz w:val="26"/>
          <w:szCs w:val="26"/>
        </w:rPr>
        <w:t>Основные вопросы: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Рекомендации игры в миттельшпиле.</w:t>
      </w:r>
    </w:p>
    <w:p w:rsidR="00843E1F" w:rsidRPr="006D201B" w:rsidRDefault="00843E1F" w:rsidP="00044E09">
      <w:pPr>
        <w:jc w:val="both"/>
        <w:rPr>
          <w:sz w:val="26"/>
          <w:szCs w:val="26"/>
        </w:rPr>
      </w:pPr>
      <w:r w:rsidRPr="006D201B">
        <w:rPr>
          <w:sz w:val="26"/>
          <w:szCs w:val="26"/>
        </w:rPr>
        <w:t>Будут уметь: Выполнять комбинации на достижение численного перевеса.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№3.10: </w:t>
      </w:r>
      <w:r w:rsidRPr="006D201B">
        <w:rPr>
          <w:b/>
          <w:sz w:val="26"/>
          <w:szCs w:val="26"/>
        </w:rPr>
        <w:t>Основы эндшпиля (4ч.).</w:t>
      </w:r>
    </w:p>
    <w:p w:rsidR="00843E1F" w:rsidRPr="006D201B" w:rsidRDefault="00843E1F" w:rsidP="006D201B">
      <w:pPr>
        <w:ind w:firstLine="708"/>
        <w:jc w:val="both"/>
        <w:rPr>
          <w:sz w:val="26"/>
          <w:szCs w:val="26"/>
        </w:rPr>
      </w:pPr>
      <w:r w:rsidRPr="006D201B">
        <w:rPr>
          <w:sz w:val="26"/>
          <w:szCs w:val="26"/>
        </w:rPr>
        <w:t>Основные вопросы: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w:t>
      </w:r>
      <w:r w:rsidRPr="006D201B">
        <w:rPr>
          <w:sz w:val="28"/>
          <w:szCs w:val="28"/>
        </w:rPr>
        <w:t xml:space="preserve"> </w:t>
      </w:r>
      <w:r w:rsidRPr="006D201B">
        <w:rPr>
          <w:sz w:val="26"/>
          <w:szCs w:val="26"/>
        </w:rPr>
        <w:t xml:space="preserve">седьмой, шестой, пятой, четвертой, третьей, второй горизонтали. Ключевые поля. Удивительные ничейные положения (два коня против короля, </w:t>
      </w:r>
      <w:r w:rsidRPr="006D201B">
        <w:rPr>
          <w:sz w:val="26"/>
          <w:szCs w:val="26"/>
        </w:rPr>
        <w:lastRenderedPageBreak/>
        <w:t>слон и пешка против короля, конь и пешка против короля). Самые общие рекомендации о том, как играть в эндшпиле.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Основы эндшпиля.</w:t>
      </w:r>
    </w:p>
    <w:p w:rsidR="00843E1F" w:rsidRPr="006D201B" w:rsidRDefault="00843E1F" w:rsidP="00044E09">
      <w:pPr>
        <w:jc w:val="both"/>
        <w:rPr>
          <w:sz w:val="26"/>
          <w:szCs w:val="26"/>
        </w:rPr>
      </w:pPr>
      <w:r w:rsidRPr="006D201B">
        <w:rPr>
          <w:sz w:val="26"/>
          <w:szCs w:val="26"/>
        </w:rPr>
        <w:t>Будут уметь: Ставить мат легкими фигурами.</w:t>
      </w:r>
    </w:p>
    <w:p w:rsidR="00843E1F" w:rsidRPr="006D201B" w:rsidRDefault="00843E1F" w:rsidP="00044E09">
      <w:pPr>
        <w:jc w:val="both"/>
        <w:rPr>
          <w:sz w:val="26"/>
          <w:szCs w:val="26"/>
        </w:rPr>
      </w:pPr>
    </w:p>
    <w:p w:rsidR="00843E1F" w:rsidRPr="006D201B" w:rsidRDefault="00843E1F" w:rsidP="00044E09">
      <w:pPr>
        <w:jc w:val="center"/>
        <w:rPr>
          <w:b/>
          <w:sz w:val="26"/>
          <w:szCs w:val="26"/>
        </w:rPr>
      </w:pPr>
      <w:r w:rsidRPr="006D201B">
        <w:rPr>
          <w:b/>
          <w:sz w:val="26"/>
          <w:szCs w:val="26"/>
        </w:rPr>
        <w:t>Раздел 4. Второй уровень мастерства.</w:t>
      </w:r>
    </w:p>
    <w:p w:rsidR="00843E1F" w:rsidRPr="006D201B" w:rsidRDefault="00843E1F" w:rsidP="00044E09">
      <w:pPr>
        <w:jc w:val="center"/>
        <w:rPr>
          <w:b/>
          <w:sz w:val="26"/>
          <w:szCs w:val="26"/>
        </w:rPr>
      </w:pPr>
      <w:r w:rsidRPr="006D201B">
        <w:rPr>
          <w:b/>
          <w:sz w:val="26"/>
          <w:szCs w:val="26"/>
        </w:rPr>
        <w:t>Тактика. Нападение</w:t>
      </w:r>
    </w:p>
    <w:p w:rsidR="00843E1F" w:rsidRPr="006D201B" w:rsidRDefault="00843E1F" w:rsidP="00044E09">
      <w:pPr>
        <w:jc w:val="center"/>
        <w:rPr>
          <w:b/>
          <w:sz w:val="26"/>
          <w:szCs w:val="26"/>
          <w:u w:val="single"/>
        </w:rPr>
      </w:pPr>
    </w:p>
    <w:p w:rsidR="00843E1F" w:rsidRPr="006D201B" w:rsidRDefault="00843E1F" w:rsidP="00044E09">
      <w:pPr>
        <w:jc w:val="both"/>
        <w:rPr>
          <w:b/>
          <w:sz w:val="26"/>
          <w:szCs w:val="26"/>
        </w:rPr>
      </w:pPr>
      <w:r w:rsidRPr="006D201B">
        <w:rPr>
          <w:b/>
          <w:i/>
          <w:iCs/>
          <w:sz w:val="26"/>
          <w:szCs w:val="26"/>
        </w:rPr>
        <w:t xml:space="preserve">Тема №4.11: </w:t>
      </w:r>
      <w:r w:rsidRPr="006D201B">
        <w:rPr>
          <w:b/>
          <w:sz w:val="26"/>
          <w:szCs w:val="26"/>
        </w:rPr>
        <w:t>Создание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Нападение на фигуру созданием удара: простое нападение, вскрытое нападение, нападение развязыванием. Баланс ударов.</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Тактику простого, вскрытого нападения и нападения развязыванием.</w:t>
      </w:r>
    </w:p>
    <w:p w:rsidR="00843E1F" w:rsidRPr="006D201B" w:rsidRDefault="00843E1F" w:rsidP="00044E09">
      <w:pPr>
        <w:jc w:val="both"/>
        <w:rPr>
          <w:sz w:val="26"/>
          <w:szCs w:val="26"/>
        </w:rPr>
      </w:pPr>
      <w:r w:rsidRPr="006D201B">
        <w:rPr>
          <w:sz w:val="26"/>
          <w:szCs w:val="26"/>
        </w:rPr>
        <w:t>Будут уметь: Осуществлять комбинационные нападения на фигуры противника.</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№4.12: </w:t>
      </w:r>
      <w:r w:rsidRPr="006D201B">
        <w:rPr>
          <w:b/>
          <w:sz w:val="26"/>
          <w:szCs w:val="26"/>
        </w:rPr>
        <w:t>Устранение защищающего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«Уничтожение фигуры», «перекрытие линии удара», «связывание фигуры».</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Устранять защищающие удары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№4.13: </w:t>
      </w:r>
      <w:r w:rsidRPr="006D201B">
        <w:rPr>
          <w:b/>
          <w:sz w:val="26"/>
          <w:szCs w:val="26"/>
        </w:rPr>
        <w:t>Нападение одной фигурой на несколько фигур (2ч.)</w:t>
      </w:r>
    </w:p>
    <w:p w:rsidR="00843E1F" w:rsidRPr="006D201B" w:rsidRDefault="00843E1F" w:rsidP="006D201B">
      <w:pPr>
        <w:ind w:firstLine="708"/>
        <w:jc w:val="both"/>
        <w:rPr>
          <w:sz w:val="26"/>
          <w:szCs w:val="26"/>
        </w:rPr>
      </w:pPr>
      <w:r w:rsidRPr="006D201B">
        <w:rPr>
          <w:sz w:val="26"/>
          <w:szCs w:val="26"/>
        </w:rPr>
        <w:t>Основные вопросы: Вилки ферзём, конём, слоном.</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b/>
          <w:sz w:val="26"/>
          <w:szCs w:val="26"/>
        </w:rPr>
      </w:pPr>
      <w:r w:rsidRPr="006D201B">
        <w:rPr>
          <w:sz w:val="26"/>
          <w:szCs w:val="26"/>
        </w:rPr>
        <w:t>Будут уметь: Осуществлять вилки ферзём, слоном, конём.</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№4.14: </w:t>
      </w:r>
      <w:r w:rsidRPr="006D201B">
        <w:rPr>
          <w:b/>
          <w:sz w:val="26"/>
          <w:szCs w:val="26"/>
        </w:rPr>
        <w:t>Сквозное нападение на фигуры (2ч.)</w:t>
      </w:r>
    </w:p>
    <w:p w:rsidR="00843E1F" w:rsidRPr="006D201B" w:rsidRDefault="00843E1F" w:rsidP="006D201B">
      <w:pPr>
        <w:ind w:firstLine="708"/>
        <w:jc w:val="both"/>
        <w:rPr>
          <w:bCs/>
          <w:sz w:val="26"/>
          <w:szCs w:val="26"/>
        </w:rPr>
      </w:pPr>
      <w:r w:rsidRPr="006D201B">
        <w:rPr>
          <w:sz w:val="26"/>
          <w:szCs w:val="26"/>
        </w:rPr>
        <w:t>Основные вопросы: Сквозное воздействие дальнобойной фигуры: сквозной шах, сквозное нападение.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сквозных воздействиях и нападениях.</w:t>
      </w:r>
    </w:p>
    <w:p w:rsidR="00843E1F" w:rsidRPr="006D201B" w:rsidRDefault="00843E1F" w:rsidP="00044E09">
      <w:pPr>
        <w:jc w:val="both"/>
        <w:rPr>
          <w:b/>
          <w:sz w:val="26"/>
          <w:szCs w:val="26"/>
        </w:rPr>
      </w:pPr>
      <w:r w:rsidRPr="006D201B">
        <w:rPr>
          <w:sz w:val="26"/>
          <w:szCs w:val="26"/>
        </w:rPr>
        <w:t>Будут уметь: Осуществлять сквозное нападение.</w:t>
      </w:r>
      <w:r w:rsidRPr="006D201B">
        <w:rPr>
          <w:b/>
          <w:sz w:val="26"/>
          <w:szCs w:val="26"/>
        </w:rPr>
        <w:t xml:space="preserve"> </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№4.15</w:t>
      </w:r>
      <w:r w:rsidRPr="006D201B">
        <w:rPr>
          <w:i/>
          <w:iCs/>
          <w:sz w:val="26"/>
          <w:szCs w:val="26"/>
        </w:rPr>
        <w:t xml:space="preserve">: </w:t>
      </w:r>
      <w:r w:rsidRPr="006D201B">
        <w:rPr>
          <w:b/>
          <w:sz w:val="26"/>
          <w:szCs w:val="26"/>
        </w:rPr>
        <w:t>Сочетание простого и вскрытого нападений на несколько фигур (4ч.).</w:t>
      </w:r>
    </w:p>
    <w:p w:rsidR="00843E1F" w:rsidRPr="006D201B" w:rsidRDefault="00843E1F" w:rsidP="006D201B">
      <w:pPr>
        <w:ind w:firstLine="708"/>
        <w:jc w:val="both"/>
        <w:rPr>
          <w:sz w:val="26"/>
          <w:szCs w:val="26"/>
        </w:rPr>
      </w:pPr>
      <w:r w:rsidRPr="006D201B">
        <w:rPr>
          <w:sz w:val="26"/>
          <w:szCs w:val="26"/>
        </w:rPr>
        <w:t>Основные вопросы: Нападение двух фигур на одну или несколько фигур защищающейся стороны – двойное нападение.</w:t>
      </w:r>
      <w:r w:rsidRPr="006D201B">
        <w:rPr>
          <w:sz w:val="26"/>
          <w:szCs w:val="26"/>
        </w:rPr>
        <w:tab/>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двойное нападение.</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№4.16: </w:t>
      </w:r>
      <w:r w:rsidRPr="006D201B">
        <w:rPr>
          <w:b/>
          <w:sz w:val="26"/>
          <w:szCs w:val="26"/>
        </w:rPr>
        <w:t>Сочетание приёмов, на которых основано нападение на несколько фигур (2ч.)</w:t>
      </w:r>
    </w:p>
    <w:p w:rsidR="00843E1F" w:rsidRPr="006D201B" w:rsidRDefault="00843E1F" w:rsidP="006D201B">
      <w:pPr>
        <w:ind w:firstLine="708"/>
        <w:jc w:val="both"/>
        <w:rPr>
          <w:sz w:val="26"/>
          <w:szCs w:val="26"/>
        </w:rPr>
      </w:pPr>
      <w:r w:rsidRPr="006D201B">
        <w:rPr>
          <w:sz w:val="26"/>
          <w:szCs w:val="26"/>
        </w:rPr>
        <w:t>Основные вопросы: Один ход, как несколько приёмов нападения.</w:t>
      </w:r>
      <w:r w:rsidRPr="006D201B">
        <w:rPr>
          <w:sz w:val="26"/>
          <w:szCs w:val="26"/>
        </w:rPr>
        <w:tab/>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Планировать шахматные комбинации для осуществления одного хода, как несколько приёмов нападения.</w:t>
      </w:r>
    </w:p>
    <w:p w:rsidR="00843E1F" w:rsidRPr="006D201B" w:rsidRDefault="00843E1F" w:rsidP="00044E09">
      <w:pPr>
        <w:jc w:val="both"/>
        <w:rPr>
          <w:sz w:val="26"/>
          <w:szCs w:val="26"/>
        </w:rPr>
      </w:pPr>
    </w:p>
    <w:p w:rsidR="00843E1F" w:rsidRPr="006D201B" w:rsidRDefault="00843E1F" w:rsidP="00044E09">
      <w:pPr>
        <w:jc w:val="center"/>
        <w:rPr>
          <w:b/>
          <w:sz w:val="26"/>
          <w:szCs w:val="26"/>
        </w:rPr>
      </w:pPr>
      <w:r w:rsidRPr="006D201B">
        <w:rPr>
          <w:b/>
          <w:sz w:val="26"/>
          <w:szCs w:val="26"/>
        </w:rPr>
        <w:t>Раздел 5. Защита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№5.17: </w:t>
      </w:r>
      <w:r w:rsidRPr="006D201B">
        <w:rPr>
          <w:b/>
          <w:sz w:val="26"/>
          <w:szCs w:val="26"/>
        </w:rPr>
        <w:t>Создание удара, направленного на фигуру (2ч.)</w:t>
      </w:r>
    </w:p>
    <w:p w:rsidR="00843E1F" w:rsidRPr="006D201B" w:rsidRDefault="00843E1F" w:rsidP="006D201B">
      <w:pPr>
        <w:ind w:firstLine="708"/>
        <w:jc w:val="both"/>
        <w:rPr>
          <w:sz w:val="26"/>
          <w:szCs w:val="26"/>
        </w:rPr>
      </w:pPr>
      <w:r w:rsidRPr="006D201B">
        <w:rPr>
          <w:sz w:val="26"/>
          <w:szCs w:val="26"/>
        </w:rPr>
        <w:lastRenderedPageBreak/>
        <w:t>Основные вопросы: Защита фигуры созданием удара: простая защита, вскрытая защита, защита развязыванием.</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защите фигуры, созданием удара.</w:t>
      </w:r>
    </w:p>
    <w:p w:rsidR="00843E1F" w:rsidRPr="006D201B" w:rsidRDefault="00843E1F" w:rsidP="00044E09">
      <w:pPr>
        <w:jc w:val="both"/>
        <w:rPr>
          <w:sz w:val="26"/>
          <w:szCs w:val="26"/>
        </w:rPr>
      </w:pPr>
      <w:r w:rsidRPr="006D201B">
        <w:rPr>
          <w:sz w:val="26"/>
          <w:szCs w:val="26"/>
        </w:rPr>
        <w:t>Будут уметь: осуществлять защиту фигур созданием удара.</w:t>
      </w:r>
    </w:p>
    <w:p w:rsidR="006D201B" w:rsidRPr="006D201B" w:rsidRDefault="006D201B" w:rsidP="00044E09">
      <w:pPr>
        <w:jc w:val="both"/>
        <w:rPr>
          <w:sz w:val="26"/>
          <w:szCs w:val="26"/>
        </w:rPr>
      </w:pPr>
    </w:p>
    <w:p w:rsidR="00843E1F" w:rsidRPr="006D201B" w:rsidRDefault="00843E1F" w:rsidP="00044E09">
      <w:pPr>
        <w:jc w:val="both"/>
        <w:rPr>
          <w:b/>
          <w:sz w:val="26"/>
          <w:szCs w:val="26"/>
        </w:rPr>
      </w:pPr>
      <w:r w:rsidRPr="006D201B">
        <w:rPr>
          <w:b/>
          <w:i/>
          <w:sz w:val="26"/>
          <w:szCs w:val="26"/>
        </w:rPr>
        <w:t>Тема</w:t>
      </w:r>
      <w:r w:rsidRPr="006D201B">
        <w:rPr>
          <w:b/>
          <w:i/>
          <w:iCs/>
          <w:sz w:val="26"/>
          <w:szCs w:val="26"/>
        </w:rPr>
        <w:t xml:space="preserve"> №5.18: </w:t>
      </w:r>
      <w:r w:rsidRPr="006D201B">
        <w:rPr>
          <w:b/>
          <w:sz w:val="26"/>
          <w:szCs w:val="26"/>
        </w:rPr>
        <w:t>Избавление от нападающего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Защита фигуры избавлением от нападающего удара:  «уничтожение фигуры», «перекрытие линии удара», «связывание фигуры», «отход фигуры».</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защиту фигур избавлением от нападающего удара.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№5.19: </w:t>
      </w:r>
      <w:r w:rsidRPr="006D201B">
        <w:rPr>
          <w:b/>
          <w:sz w:val="26"/>
          <w:szCs w:val="26"/>
        </w:rPr>
        <w:t>Защита от нападения на несколько фигур (4ч.).</w:t>
      </w:r>
    </w:p>
    <w:p w:rsidR="00843E1F" w:rsidRPr="006D201B" w:rsidRDefault="00843E1F" w:rsidP="006D201B">
      <w:pPr>
        <w:ind w:firstLine="708"/>
        <w:jc w:val="both"/>
        <w:rPr>
          <w:sz w:val="26"/>
          <w:szCs w:val="26"/>
        </w:rPr>
      </w:pPr>
      <w:r w:rsidRPr="006D201B">
        <w:rPr>
          <w:sz w:val="26"/>
          <w:szCs w:val="26"/>
        </w:rPr>
        <w:t>Основные вопросы: Приёмы защиты от нападения на несколько фигур: отходом, связыванием, прикрытием, созданием шаха.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защиту от нападения на несколько фигур.</w:t>
      </w:r>
    </w:p>
    <w:p w:rsidR="00843E1F" w:rsidRPr="006D201B" w:rsidRDefault="00843E1F" w:rsidP="00044E09">
      <w:pPr>
        <w:jc w:val="both"/>
        <w:rPr>
          <w:sz w:val="26"/>
          <w:szCs w:val="26"/>
        </w:rPr>
      </w:pPr>
    </w:p>
    <w:p w:rsidR="00843E1F" w:rsidRPr="006D201B" w:rsidRDefault="00843E1F" w:rsidP="002F6DB8">
      <w:pPr>
        <w:widowControl w:val="0"/>
        <w:jc w:val="center"/>
        <w:rPr>
          <w:b/>
          <w:sz w:val="26"/>
          <w:szCs w:val="26"/>
        </w:rPr>
      </w:pPr>
      <w:r w:rsidRPr="006D201B">
        <w:rPr>
          <w:b/>
          <w:sz w:val="26"/>
          <w:szCs w:val="26"/>
        </w:rPr>
        <w:t>Раздел 6. Создание угрозы мата</w:t>
      </w:r>
    </w:p>
    <w:p w:rsidR="00843E1F" w:rsidRPr="006D201B" w:rsidRDefault="00843E1F" w:rsidP="002F6DB8">
      <w:pPr>
        <w:widowControl w:val="0"/>
        <w:jc w:val="both"/>
        <w:rPr>
          <w:sz w:val="26"/>
          <w:szCs w:val="26"/>
        </w:rPr>
      </w:pPr>
    </w:p>
    <w:p w:rsidR="00843E1F" w:rsidRPr="006D201B" w:rsidRDefault="00843E1F" w:rsidP="002F6DB8">
      <w:pPr>
        <w:widowControl w:val="0"/>
        <w:jc w:val="both"/>
        <w:rPr>
          <w:b/>
          <w:sz w:val="26"/>
          <w:szCs w:val="26"/>
        </w:rPr>
      </w:pPr>
      <w:r w:rsidRPr="006D201B">
        <w:rPr>
          <w:b/>
          <w:i/>
          <w:iCs/>
          <w:sz w:val="26"/>
          <w:szCs w:val="26"/>
        </w:rPr>
        <w:t xml:space="preserve">Тема №620: </w:t>
      </w:r>
      <w:r w:rsidRPr="006D201B">
        <w:rPr>
          <w:b/>
          <w:sz w:val="26"/>
          <w:szCs w:val="26"/>
        </w:rPr>
        <w:t>Создание угрозы мата в один ход двумя фигурами, одна из которых ферзь (2ч.)</w:t>
      </w:r>
    </w:p>
    <w:p w:rsidR="00843E1F" w:rsidRPr="006D201B" w:rsidRDefault="00843E1F" w:rsidP="006D201B">
      <w:pPr>
        <w:ind w:firstLine="708"/>
        <w:jc w:val="both"/>
        <w:rPr>
          <w:sz w:val="26"/>
          <w:szCs w:val="26"/>
        </w:rPr>
      </w:pPr>
      <w:r w:rsidRPr="006D201B">
        <w:rPr>
          <w:sz w:val="26"/>
          <w:szCs w:val="26"/>
        </w:rPr>
        <w:t>Основные вопросы: Ферзь и ладья, ферзь и конь, ферзь и слон, ферзь и пешка, ферзь и король, ферзь и ферзь.</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Создавать угрозу мата двумя фигурами, одна из которых ферзь.</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№6.21: </w:t>
      </w:r>
      <w:r w:rsidRPr="006D201B">
        <w:rPr>
          <w:b/>
          <w:sz w:val="26"/>
          <w:szCs w:val="26"/>
        </w:rPr>
        <w:t>Создание угрозы мата в один ход двумя фигурами, среди которых нет ферзя (2ч.)</w:t>
      </w:r>
    </w:p>
    <w:p w:rsidR="00843E1F" w:rsidRPr="006D201B" w:rsidRDefault="00843E1F" w:rsidP="006D201B">
      <w:pPr>
        <w:ind w:firstLine="708"/>
        <w:jc w:val="both"/>
        <w:rPr>
          <w:sz w:val="26"/>
          <w:szCs w:val="26"/>
        </w:rPr>
      </w:pPr>
      <w:r w:rsidRPr="006D201B">
        <w:rPr>
          <w:sz w:val="26"/>
          <w:szCs w:val="26"/>
        </w:rPr>
        <w:t>Основные вопросы: Ладья и ладья, ладья и слон, ладья и конь, слон и слон, конь и слон, конь и конь.</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Создавать угрозу мата двумя фигурами без ферзя.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№6.22: </w:t>
      </w:r>
      <w:r w:rsidRPr="006D201B">
        <w:rPr>
          <w:b/>
          <w:sz w:val="26"/>
          <w:szCs w:val="26"/>
        </w:rPr>
        <w:t>Противодействие угрозы мата в один ход (2ч.).</w:t>
      </w:r>
    </w:p>
    <w:p w:rsidR="00843E1F" w:rsidRPr="006D201B" w:rsidRDefault="00843E1F" w:rsidP="006D201B">
      <w:pPr>
        <w:ind w:firstLine="708"/>
        <w:jc w:val="both"/>
        <w:rPr>
          <w:sz w:val="26"/>
          <w:szCs w:val="26"/>
        </w:rPr>
      </w:pPr>
      <w:r w:rsidRPr="006D201B">
        <w:rPr>
          <w:sz w:val="26"/>
          <w:szCs w:val="26"/>
        </w:rPr>
        <w:t>Основные вопросы: Решение практических задач на противодействие.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противодействие угрозе мата в один ход.</w:t>
      </w:r>
    </w:p>
    <w:p w:rsidR="00843E1F" w:rsidRPr="006D201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7. Эндшпиль</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№7.23:</w:t>
      </w:r>
      <w:r w:rsidRPr="006D201B">
        <w:rPr>
          <w:i/>
          <w:sz w:val="26"/>
          <w:szCs w:val="26"/>
        </w:rPr>
        <w:t xml:space="preserve"> </w:t>
      </w:r>
      <w:r w:rsidRPr="006D201B">
        <w:rPr>
          <w:b/>
          <w:sz w:val="26"/>
          <w:szCs w:val="26"/>
        </w:rPr>
        <w:t>Мат одинокому королю ладьёй и королём (2ч.)</w:t>
      </w:r>
    </w:p>
    <w:p w:rsidR="00843E1F" w:rsidRPr="006D201B" w:rsidRDefault="00843E1F" w:rsidP="006D201B">
      <w:pPr>
        <w:ind w:firstLine="708"/>
        <w:jc w:val="both"/>
        <w:rPr>
          <w:sz w:val="26"/>
          <w:szCs w:val="26"/>
        </w:rPr>
      </w:pPr>
      <w:r w:rsidRPr="006D201B">
        <w:rPr>
          <w:sz w:val="26"/>
          <w:szCs w:val="26"/>
        </w:rPr>
        <w:t>Основные вопросы: Ближайшая оппозиция, способ оттеснения короля созданием шаха.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 xml:space="preserve">Будут знать: о ближайшей оппозиции. </w:t>
      </w:r>
    </w:p>
    <w:p w:rsidR="00843E1F" w:rsidRPr="006D201B" w:rsidRDefault="00843E1F" w:rsidP="00044E09">
      <w:pPr>
        <w:jc w:val="both"/>
        <w:rPr>
          <w:sz w:val="26"/>
          <w:szCs w:val="26"/>
        </w:rPr>
      </w:pPr>
      <w:r w:rsidRPr="006D201B">
        <w:rPr>
          <w:sz w:val="26"/>
          <w:szCs w:val="26"/>
        </w:rPr>
        <w:t>Будут уметь: Ставить мат одинокому королю ладьёй и королём.</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№7.24:</w:t>
      </w:r>
      <w:r w:rsidRPr="006D201B">
        <w:rPr>
          <w:i/>
          <w:sz w:val="26"/>
          <w:szCs w:val="26"/>
        </w:rPr>
        <w:t xml:space="preserve"> </w:t>
      </w:r>
      <w:r w:rsidRPr="006D201B">
        <w:rPr>
          <w:b/>
          <w:sz w:val="26"/>
          <w:szCs w:val="26"/>
        </w:rPr>
        <w:t>Правило квадрата (2ч.)</w:t>
      </w:r>
    </w:p>
    <w:p w:rsidR="00843E1F" w:rsidRPr="006D201B" w:rsidRDefault="00843E1F" w:rsidP="006D201B">
      <w:pPr>
        <w:ind w:firstLine="708"/>
        <w:jc w:val="both"/>
        <w:rPr>
          <w:sz w:val="26"/>
          <w:szCs w:val="26"/>
        </w:rPr>
      </w:pPr>
      <w:r w:rsidRPr="006D201B">
        <w:rPr>
          <w:sz w:val="26"/>
          <w:szCs w:val="26"/>
        </w:rPr>
        <w:lastRenderedPageBreak/>
        <w:t>Основные вопросы: Проходная пешка, Король и пешка против короля. Пешечный прорыв.</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проходной пешке и пешечном прорыве.</w:t>
      </w:r>
    </w:p>
    <w:p w:rsidR="00843E1F" w:rsidRPr="006D201B" w:rsidRDefault="00843E1F" w:rsidP="00044E09">
      <w:pPr>
        <w:jc w:val="both"/>
        <w:rPr>
          <w:sz w:val="26"/>
          <w:szCs w:val="26"/>
        </w:rPr>
      </w:pPr>
      <w:r w:rsidRPr="006D201B">
        <w:rPr>
          <w:sz w:val="26"/>
          <w:szCs w:val="26"/>
        </w:rPr>
        <w:t xml:space="preserve">Будут уметь: Оценивать является ли пешка проходной, осуществлять пешечный прорыв. </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№7.25:</w:t>
      </w:r>
      <w:r w:rsidRPr="006D201B">
        <w:rPr>
          <w:b/>
          <w:i/>
          <w:sz w:val="26"/>
          <w:szCs w:val="26"/>
        </w:rPr>
        <w:t xml:space="preserve"> </w:t>
      </w:r>
      <w:r w:rsidRPr="006D201B">
        <w:rPr>
          <w:b/>
          <w:sz w:val="26"/>
          <w:szCs w:val="26"/>
        </w:rPr>
        <w:t>Противодействие сторон  при соотношении король и пешка против короля (2ч.).</w:t>
      </w:r>
    </w:p>
    <w:p w:rsidR="00843E1F" w:rsidRPr="006D201B" w:rsidRDefault="00843E1F" w:rsidP="006D201B">
      <w:pPr>
        <w:ind w:firstLine="708"/>
        <w:jc w:val="both"/>
        <w:rPr>
          <w:sz w:val="26"/>
          <w:szCs w:val="26"/>
        </w:rPr>
      </w:pPr>
      <w:r w:rsidRPr="006D201B">
        <w:rPr>
          <w:sz w:val="26"/>
          <w:szCs w:val="26"/>
        </w:rPr>
        <w:t>Основные вопросы: Практические занятия по оценке шансов и продвижению пешки к цели.</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противодействие продвижению пешки противника или продвигать собственную.</w:t>
      </w:r>
    </w:p>
    <w:p w:rsidR="00843E1F" w:rsidRPr="006D201B" w:rsidRDefault="00843E1F" w:rsidP="002F6DB8">
      <w:pPr>
        <w:jc w:val="center"/>
        <w:rPr>
          <w:b/>
          <w:sz w:val="26"/>
          <w:szCs w:val="26"/>
          <w:u w:val="single"/>
        </w:rPr>
      </w:pPr>
    </w:p>
    <w:p w:rsidR="00843E1F" w:rsidRPr="006D201B" w:rsidRDefault="00843E1F" w:rsidP="002F6DB8">
      <w:pPr>
        <w:jc w:val="center"/>
        <w:rPr>
          <w:b/>
          <w:sz w:val="26"/>
          <w:szCs w:val="26"/>
        </w:rPr>
      </w:pPr>
      <w:r w:rsidRPr="006D201B">
        <w:rPr>
          <w:b/>
          <w:sz w:val="26"/>
          <w:szCs w:val="26"/>
        </w:rPr>
        <w:t>Раздел 8. Дебют</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№8.26:</w:t>
      </w:r>
      <w:r w:rsidRPr="006D201B">
        <w:rPr>
          <w:b/>
          <w:i/>
          <w:sz w:val="26"/>
          <w:szCs w:val="26"/>
        </w:rPr>
        <w:t xml:space="preserve"> </w:t>
      </w:r>
      <w:r w:rsidRPr="006D201B">
        <w:rPr>
          <w:b/>
          <w:sz w:val="26"/>
          <w:szCs w:val="26"/>
        </w:rPr>
        <w:t>О преждевременных ходах ферзём(2ч.)</w:t>
      </w:r>
    </w:p>
    <w:p w:rsidR="00843E1F" w:rsidRPr="006D201B" w:rsidRDefault="00843E1F" w:rsidP="006D201B">
      <w:pPr>
        <w:ind w:firstLine="708"/>
        <w:jc w:val="both"/>
        <w:rPr>
          <w:sz w:val="26"/>
          <w:szCs w:val="26"/>
        </w:rPr>
      </w:pPr>
      <w:r w:rsidRPr="006D201B">
        <w:rPr>
          <w:sz w:val="26"/>
          <w:szCs w:val="26"/>
        </w:rPr>
        <w:t>Основные вопросы: Гамбит, контргамбит. Разбор дебютов мастеров.</w:t>
      </w:r>
    </w:p>
    <w:p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rsidR="00843E1F" w:rsidRPr="006D201B" w:rsidRDefault="00843E1F" w:rsidP="00044E09">
      <w:pPr>
        <w:jc w:val="both"/>
        <w:rPr>
          <w:sz w:val="26"/>
          <w:szCs w:val="26"/>
        </w:rPr>
      </w:pPr>
      <w:r w:rsidRPr="006D201B">
        <w:rPr>
          <w:sz w:val="26"/>
          <w:szCs w:val="26"/>
        </w:rPr>
        <w:t>Будут знать: о гамбите и контргамбите.</w:t>
      </w:r>
    </w:p>
    <w:p w:rsidR="00843E1F" w:rsidRPr="006D201B" w:rsidRDefault="00843E1F" w:rsidP="00044E09">
      <w:pPr>
        <w:jc w:val="both"/>
        <w:rPr>
          <w:sz w:val="26"/>
          <w:szCs w:val="26"/>
        </w:rPr>
      </w:pPr>
      <w:r w:rsidRPr="006D201B">
        <w:rPr>
          <w:sz w:val="26"/>
          <w:szCs w:val="26"/>
        </w:rPr>
        <w:t>Будут уметь: Осуществлять некоторые виды гамбитов.</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№8.27</w:t>
      </w:r>
      <w:r w:rsidRPr="006D201B">
        <w:rPr>
          <w:i/>
          <w:iCs/>
          <w:sz w:val="26"/>
          <w:szCs w:val="26"/>
        </w:rPr>
        <w:t>:</w:t>
      </w:r>
      <w:r w:rsidRPr="006D201B">
        <w:rPr>
          <w:i/>
          <w:sz w:val="26"/>
          <w:szCs w:val="26"/>
        </w:rPr>
        <w:t xml:space="preserve"> </w:t>
      </w:r>
      <w:r w:rsidRPr="006D201B">
        <w:rPr>
          <w:b/>
          <w:sz w:val="26"/>
          <w:szCs w:val="26"/>
        </w:rPr>
        <w:t>О препятствии фигуре своими же фигурами (2ч.)</w:t>
      </w:r>
    </w:p>
    <w:p w:rsidR="00843E1F" w:rsidRPr="006D201B" w:rsidRDefault="00843E1F" w:rsidP="006D201B">
      <w:pPr>
        <w:ind w:firstLine="708"/>
        <w:jc w:val="both"/>
        <w:rPr>
          <w:sz w:val="26"/>
          <w:szCs w:val="26"/>
        </w:rPr>
      </w:pPr>
      <w:r w:rsidRPr="006D201B">
        <w:rPr>
          <w:sz w:val="26"/>
          <w:szCs w:val="26"/>
        </w:rPr>
        <w:t>Основные вопросы: Индексная классификация дебютов. Испанская, итальянская партии, защита двух коней, сицилианская защита, староиндийская защита.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Дебюты отдельных видов партий.</w:t>
      </w:r>
    </w:p>
    <w:p w:rsidR="00843E1F" w:rsidRPr="006D201B" w:rsidRDefault="00843E1F" w:rsidP="00044E09">
      <w:pPr>
        <w:jc w:val="both"/>
        <w:rPr>
          <w:sz w:val="26"/>
          <w:szCs w:val="26"/>
        </w:rPr>
      </w:pPr>
      <w:r w:rsidRPr="006D201B">
        <w:rPr>
          <w:sz w:val="26"/>
          <w:szCs w:val="26"/>
        </w:rPr>
        <w:t>Будут уметь: играть испанскую, итальянскую партию, староиндийскую защиту.</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№8.28:</w:t>
      </w:r>
      <w:r w:rsidRPr="006D201B">
        <w:rPr>
          <w:b/>
          <w:i/>
          <w:sz w:val="26"/>
          <w:szCs w:val="26"/>
        </w:rPr>
        <w:t xml:space="preserve"> </w:t>
      </w:r>
      <w:r w:rsidRPr="006D201B">
        <w:rPr>
          <w:b/>
          <w:sz w:val="26"/>
          <w:szCs w:val="26"/>
        </w:rPr>
        <w:t>О вертикали и диагонали, по которым осуществляется атака на короля (2ч.).</w:t>
      </w:r>
    </w:p>
    <w:p w:rsidR="00843E1F" w:rsidRPr="006D201B" w:rsidRDefault="00843E1F" w:rsidP="006D201B">
      <w:pPr>
        <w:ind w:firstLine="708"/>
        <w:jc w:val="both"/>
        <w:rPr>
          <w:sz w:val="26"/>
          <w:szCs w:val="26"/>
        </w:rPr>
      </w:pPr>
      <w:r w:rsidRPr="006D201B">
        <w:rPr>
          <w:sz w:val="26"/>
          <w:szCs w:val="26"/>
        </w:rPr>
        <w:t>Основные вопросы: Открытая линия. Дурацкий мат. Защита Петрова, Венская партия, защита Алёхина.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диагоналях, по которым осуществляется атака на короля.</w:t>
      </w:r>
    </w:p>
    <w:p w:rsidR="00843E1F" w:rsidRPr="006D201B" w:rsidRDefault="00843E1F" w:rsidP="00044E09">
      <w:pPr>
        <w:jc w:val="both"/>
        <w:rPr>
          <w:sz w:val="26"/>
          <w:szCs w:val="26"/>
        </w:rPr>
      </w:pPr>
      <w:r w:rsidRPr="006D201B">
        <w:rPr>
          <w:sz w:val="26"/>
          <w:szCs w:val="26"/>
        </w:rPr>
        <w:t>Будут уметь: Играть защиту Алёхина, защиту Петрова, Венскую партию.</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№8.29: </w:t>
      </w:r>
      <w:r w:rsidRPr="006D201B">
        <w:rPr>
          <w:b/>
          <w:sz w:val="26"/>
          <w:szCs w:val="26"/>
        </w:rPr>
        <w:t>О пункте, с которого нередко в дебюте даётся мат (2ч.)</w:t>
      </w:r>
    </w:p>
    <w:p w:rsidR="00843E1F" w:rsidRPr="006D201B" w:rsidRDefault="00843E1F" w:rsidP="006D201B">
      <w:pPr>
        <w:ind w:firstLine="708"/>
        <w:jc w:val="both"/>
        <w:rPr>
          <w:sz w:val="26"/>
          <w:szCs w:val="26"/>
        </w:rPr>
      </w:pPr>
      <w:r w:rsidRPr="006D201B">
        <w:rPr>
          <w:sz w:val="26"/>
          <w:szCs w:val="26"/>
        </w:rPr>
        <w:t>Основные вопросы: «Ахиллесова пята» короля (f7). Дебют королевской пешки, центральный дебют. Цуцванг.</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 xml:space="preserve">Будут знать: о </w:t>
      </w:r>
      <w:r w:rsidR="00C622EB" w:rsidRPr="006D201B">
        <w:rPr>
          <w:sz w:val="26"/>
          <w:szCs w:val="26"/>
        </w:rPr>
        <w:t>цугцванге</w:t>
      </w:r>
      <w:r w:rsidRPr="006D201B">
        <w:rPr>
          <w:sz w:val="26"/>
          <w:szCs w:val="26"/>
        </w:rPr>
        <w:t>.</w:t>
      </w:r>
    </w:p>
    <w:p w:rsidR="00843E1F" w:rsidRPr="006D201B" w:rsidRDefault="00843E1F" w:rsidP="00044E09">
      <w:pPr>
        <w:jc w:val="both"/>
        <w:rPr>
          <w:sz w:val="26"/>
          <w:szCs w:val="26"/>
        </w:rPr>
      </w:pPr>
      <w:r w:rsidRPr="006D201B">
        <w:rPr>
          <w:sz w:val="26"/>
          <w:szCs w:val="26"/>
        </w:rPr>
        <w:t>Будут уметь: играть дебют королевской пешки и королевский дебют.</w:t>
      </w:r>
    </w:p>
    <w:p w:rsidR="00843E1F" w:rsidRPr="006D201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9. Закрепление навыков игры в шахматы второго уровня мастерства</w:t>
      </w:r>
    </w:p>
    <w:p w:rsidR="00843E1F" w:rsidRPr="006D201B" w:rsidRDefault="00843E1F" w:rsidP="00044E09">
      <w:pPr>
        <w:jc w:val="both"/>
        <w:rPr>
          <w:b/>
          <w:sz w:val="26"/>
          <w:szCs w:val="26"/>
        </w:rPr>
      </w:pPr>
    </w:p>
    <w:p w:rsidR="00843E1F" w:rsidRPr="006D201B" w:rsidRDefault="00843E1F" w:rsidP="00044E09">
      <w:pPr>
        <w:jc w:val="both"/>
        <w:rPr>
          <w:b/>
          <w:sz w:val="26"/>
          <w:szCs w:val="26"/>
        </w:rPr>
      </w:pPr>
      <w:r w:rsidRPr="006D201B">
        <w:rPr>
          <w:b/>
          <w:i/>
          <w:iCs/>
          <w:sz w:val="26"/>
          <w:szCs w:val="26"/>
        </w:rPr>
        <w:t xml:space="preserve">Тема №9.30: </w:t>
      </w:r>
      <w:r w:rsidRPr="006D201B">
        <w:rPr>
          <w:b/>
          <w:sz w:val="26"/>
          <w:szCs w:val="26"/>
        </w:rPr>
        <w:t>Практические занятия. Обобщающий контроль ЗУН (6ч.)</w:t>
      </w:r>
    </w:p>
    <w:p w:rsidR="00843E1F" w:rsidRPr="006D201B" w:rsidRDefault="00843E1F" w:rsidP="006D201B">
      <w:pPr>
        <w:ind w:firstLine="708"/>
        <w:jc w:val="both"/>
        <w:rPr>
          <w:sz w:val="26"/>
          <w:szCs w:val="26"/>
        </w:rPr>
      </w:pPr>
      <w:r w:rsidRPr="006D201B">
        <w:rPr>
          <w:sz w:val="26"/>
          <w:szCs w:val="26"/>
        </w:rPr>
        <w:t>Практическая работа: Решение задач. Шахматный турнир.</w:t>
      </w:r>
    </w:p>
    <w:p w:rsidR="00843E1F" w:rsidRPr="006D201B" w:rsidRDefault="00843E1F" w:rsidP="00044E09">
      <w:pPr>
        <w:jc w:val="both"/>
        <w:rPr>
          <w:sz w:val="26"/>
          <w:szCs w:val="26"/>
        </w:rPr>
      </w:pPr>
    </w:p>
    <w:p w:rsidR="00843E1F" w:rsidRPr="006D201B" w:rsidRDefault="00843E1F" w:rsidP="00044E09">
      <w:pPr>
        <w:ind w:firstLine="708"/>
        <w:jc w:val="both"/>
        <w:rPr>
          <w:sz w:val="26"/>
          <w:szCs w:val="26"/>
        </w:rPr>
      </w:pPr>
    </w:p>
    <w:p w:rsidR="00843E1F" w:rsidRPr="006D201B" w:rsidRDefault="00843E1F" w:rsidP="002F6DB8">
      <w:pPr>
        <w:jc w:val="center"/>
        <w:rPr>
          <w:b/>
          <w:sz w:val="26"/>
          <w:szCs w:val="26"/>
        </w:rPr>
      </w:pPr>
      <w:r w:rsidRPr="006D201B">
        <w:rPr>
          <w:b/>
          <w:sz w:val="26"/>
          <w:szCs w:val="26"/>
        </w:rPr>
        <w:t>Раздел 10. Третий уровень мастерства.</w:t>
      </w:r>
    </w:p>
    <w:p w:rsidR="00843E1F" w:rsidRPr="006D201B" w:rsidRDefault="00843E1F" w:rsidP="002F6DB8">
      <w:pPr>
        <w:jc w:val="center"/>
        <w:rPr>
          <w:b/>
          <w:sz w:val="26"/>
          <w:szCs w:val="26"/>
        </w:rPr>
      </w:pPr>
      <w:r w:rsidRPr="006D201B">
        <w:rPr>
          <w:b/>
          <w:sz w:val="26"/>
          <w:szCs w:val="26"/>
        </w:rPr>
        <w:lastRenderedPageBreak/>
        <w:t>Тактика.</w:t>
      </w:r>
    </w:p>
    <w:p w:rsidR="00843E1F" w:rsidRPr="006D201B" w:rsidRDefault="00843E1F" w:rsidP="00044E09">
      <w:pPr>
        <w:ind w:firstLine="708"/>
        <w:jc w:val="both"/>
        <w:rPr>
          <w:b/>
          <w:sz w:val="26"/>
          <w:szCs w:val="26"/>
        </w:rPr>
      </w:pPr>
    </w:p>
    <w:p w:rsidR="00843E1F" w:rsidRPr="006D201B" w:rsidRDefault="00843E1F" w:rsidP="00044E09">
      <w:pPr>
        <w:jc w:val="both"/>
        <w:rPr>
          <w:sz w:val="26"/>
          <w:szCs w:val="26"/>
        </w:rPr>
      </w:pPr>
      <w:r w:rsidRPr="006D201B">
        <w:rPr>
          <w:b/>
          <w:i/>
          <w:iCs/>
          <w:sz w:val="26"/>
          <w:szCs w:val="26"/>
        </w:rPr>
        <w:t>Тема №10.31:</w:t>
      </w:r>
      <w:r w:rsidRPr="006D201B">
        <w:rPr>
          <w:i/>
          <w:sz w:val="26"/>
          <w:szCs w:val="26"/>
        </w:rPr>
        <w:t xml:space="preserve"> </w:t>
      </w:r>
      <w:r w:rsidRPr="006D201B">
        <w:rPr>
          <w:b/>
          <w:sz w:val="26"/>
          <w:szCs w:val="26"/>
        </w:rPr>
        <w:t>Операции, основанные на превосходстве количества ударов (4ч.).</w:t>
      </w:r>
    </w:p>
    <w:p w:rsidR="00843E1F" w:rsidRPr="006D201B" w:rsidRDefault="00843E1F" w:rsidP="006D201B">
      <w:pPr>
        <w:ind w:firstLine="708"/>
        <w:jc w:val="both"/>
        <w:rPr>
          <w:sz w:val="26"/>
          <w:szCs w:val="26"/>
        </w:rPr>
      </w:pPr>
      <w:r w:rsidRPr="006D201B">
        <w:rPr>
          <w:sz w:val="26"/>
          <w:szCs w:val="26"/>
        </w:rPr>
        <w:t xml:space="preserve">Основные вопросы: Создание </w:t>
      </w:r>
      <w:r w:rsidR="00C622EB" w:rsidRPr="006D201B">
        <w:rPr>
          <w:sz w:val="26"/>
          <w:szCs w:val="26"/>
        </w:rPr>
        <w:t>большего,</w:t>
      </w:r>
      <w:r w:rsidRPr="006D201B">
        <w:rPr>
          <w:sz w:val="26"/>
          <w:szCs w:val="26"/>
        </w:rPr>
        <w:t xml:space="preserve"> чем у противника количества ударов на критический пункт, порядок занятия этого пункта атакующими фигурами.</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добиваться материального преимущества путём создания ударов на критический пункт.</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№10.32: </w:t>
      </w:r>
      <w:r w:rsidRPr="006D201B">
        <w:rPr>
          <w:b/>
          <w:sz w:val="26"/>
          <w:szCs w:val="26"/>
        </w:rPr>
        <w:t>Одновременное нападение на несколько объектов (6ч.)</w:t>
      </w:r>
    </w:p>
    <w:p w:rsidR="00843E1F" w:rsidRPr="006D201B" w:rsidRDefault="00843E1F" w:rsidP="006D201B">
      <w:pPr>
        <w:ind w:firstLine="708"/>
        <w:jc w:val="both"/>
        <w:rPr>
          <w:sz w:val="26"/>
          <w:szCs w:val="26"/>
        </w:rPr>
      </w:pPr>
      <w:r w:rsidRPr="006D201B">
        <w:rPr>
          <w:sz w:val="26"/>
          <w:szCs w:val="26"/>
        </w:rPr>
        <w:t>Основные вопросы: 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rsidR="00843E1F" w:rsidRPr="006D201B" w:rsidRDefault="00843E1F" w:rsidP="00044E09">
      <w:pPr>
        <w:jc w:val="both"/>
        <w:rPr>
          <w:sz w:val="26"/>
          <w:szCs w:val="26"/>
        </w:rPr>
      </w:pPr>
      <w:r w:rsidRPr="006D201B">
        <w:rPr>
          <w:sz w:val="26"/>
          <w:szCs w:val="26"/>
        </w:rPr>
        <w:t>Будут уметь: Планировать комбинации для нападения на несколько объектов и осуществлять их для достижения материального преимущества.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№10.33: </w:t>
      </w:r>
      <w:r w:rsidRPr="006D201B">
        <w:rPr>
          <w:i/>
          <w:sz w:val="26"/>
          <w:szCs w:val="26"/>
        </w:rPr>
        <w:t xml:space="preserve"> </w:t>
      </w:r>
      <w:r w:rsidRPr="006D201B">
        <w:rPr>
          <w:b/>
          <w:sz w:val="26"/>
          <w:szCs w:val="26"/>
        </w:rPr>
        <w:t>Операции по освобождению поля или линии (4ч.)</w:t>
      </w:r>
    </w:p>
    <w:p w:rsidR="00843E1F" w:rsidRPr="006D201B" w:rsidRDefault="00843E1F" w:rsidP="006D201B">
      <w:pPr>
        <w:ind w:firstLine="708"/>
        <w:jc w:val="both"/>
        <w:rPr>
          <w:sz w:val="26"/>
          <w:szCs w:val="26"/>
        </w:rPr>
      </w:pPr>
      <w:r w:rsidRPr="006D201B">
        <w:rPr>
          <w:sz w:val="26"/>
          <w:szCs w:val="26"/>
        </w:rPr>
        <w:t>Основные вопросы: 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во имя освобождения критического поля.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№10.34: </w:t>
      </w:r>
      <w:r w:rsidRPr="006D201B">
        <w:rPr>
          <w:i/>
          <w:sz w:val="26"/>
          <w:szCs w:val="26"/>
        </w:rPr>
        <w:t xml:space="preserve"> </w:t>
      </w:r>
      <w:r w:rsidRPr="006D201B">
        <w:rPr>
          <w:b/>
          <w:sz w:val="26"/>
          <w:szCs w:val="26"/>
        </w:rPr>
        <w:t>Операции по завлечению фигуры (4ч.)</w:t>
      </w:r>
    </w:p>
    <w:p w:rsidR="00843E1F" w:rsidRPr="006D201B" w:rsidRDefault="00843E1F" w:rsidP="006D201B">
      <w:pPr>
        <w:ind w:firstLine="708"/>
        <w:jc w:val="both"/>
        <w:rPr>
          <w:sz w:val="26"/>
          <w:szCs w:val="26"/>
        </w:rPr>
      </w:pPr>
      <w:r w:rsidRPr="006D201B">
        <w:rPr>
          <w:sz w:val="26"/>
          <w:szCs w:val="26"/>
        </w:rPr>
        <w:t xml:space="preserve">Основные вопросы: Рациональные жертвы фигурами для завлечения короля  или иной фигуры для последующего мата или материального преимущества. </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для завлечения и уничтожения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№10.35: </w:t>
      </w:r>
      <w:r w:rsidRPr="006D201B">
        <w:rPr>
          <w:i/>
          <w:sz w:val="26"/>
          <w:szCs w:val="26"/>
        </w:rPr>
        <w:t xml:space="preserve"> </w:t>
      </w:r>
      <w:r w:rsidRPr="006D201B">
        <w:rPr>
          <w:b/>
          <w:sz w:val="26"/>
          <w:szCs w:val="26"/>
        </w:rPr>
        <w:t>Операции по отвлечению защищающей фигуры (6ч.).</w:t>
      </w:r>
    </w:p>
    <w:p w:rsidR="00843E1F" w:rsidRPr="006D201B" w:rsidRDefault="00843E1F" w:rsidP="006D201B">
      <w:pPr>
        <w:ind w:firstLine="708"/>
        <w:jc w:val="both"/>
        <w:rPr>
          <w:sz w:val="26"/>
          <w:szCs w:val="26"/>
        </w:rPr>
      </w:pPr>
      <w:r w:rsidRPr="006D201B">
        <w:rPr>
          <w:sz w:val="26"/>
          <w:szCs w:val="26"/>
        </w:rPr>
        <w:t>Основные вопросы: Отвлечение защищающей фигуры рациональной жертвой своей фигуры для последующего мата, создания вилки и материального преимущества.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для отвлечения защищающей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№10.36: </w:t>
      </w:r>
      <w:r w:rsidRPr="006D201B">
        <w:rPr>
          <w:i/>
          <w:sz w:val="26"/>
          <w:szCs w:val="26"/>
        </w:rPr>
        <w:t xml:space="preserve"> </w:t>
      </w:r>
      <w:r w:rsidRPr="006D201B">
        <w:rPr>
          <w:b/>
          <w:sz w:val="26"/>
          <w:szCs w:val="26"/>
        </w:rPr>
        <w:t>Операции по развязыванию нападающей фигуры (4ч.).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фигурами для развязывания нападающей фигуры и получение материального преимущества.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рациональные жертвы для развязывания нападающей фигуры.</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№10.37: </w:t>
      </w:r>
      <w:r w:rsidRPr="006D201B">
        <w:rPr>
          <w:b/>
          <w:sz w:val="26"/>
          <w:szCs w:val="26"/>
        </w:rPr>
        <w:t>Уничтожение или связывание защищающей фигуры (4ч.)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для устранения защищающего удара на критический пункт.</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рациональные жертвы для устранения защищающего удара на критический пункт.</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№10.38: </w:t>
      </w:r>
      <w:r w:rsidRPr="006D201B">
        <w:rPr>
          <w:b/>
          <w:sz w:val="26"/>
          <w:szCs w:val="26"/>
        </w:rPr>
        <w:t>Операции по привлечению фигуры (4ч.)</w:t>
      </w:r>
    </w:p>
    <w:p w:rsidR="00843E1F" w:rsidRPr="00C622EB" w:rsidRDefault="00843E1F" w:rsidP="00C622EB">
      <w:pPr>
        <w:ind w:firstLine="708"/>
        <w:jc w:val="both"/>
        <w:rPr>
          <w:sz w:val="26"/>
          <w:szCs w:val="26"/>
        </w:rPr>
      </w:pPr>
      <w:r w:rsidRPr="00C622EB">
        <w:rPr>
          <w:sz w:val="26"/>
          <w:szCs w:val="26"/>
        </w:rPr>
        <w:t>Основные вопросы: Привлечение фигур обороняющейся стороны на соседнее с королём поле для осуществления мата с необходимой жертвой фигуры или без жертв.</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Привлекать фигуру обороняющейся стороны на соседнее с королём поле для осуществления мата.</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№10.39: </w:t>
      </w:r>
      <w:r w:rsidRPr="006D201B">
        <w:rPr>
          <w:b/>
          <w:sz w:val="26"/>
          <w:szCs w:val="26"/>
        </w:rPr>
        <w:t>Операции, основанные на промежуточном ходе (2ч.).</w:t>
      </w:r>
    </w:p>
    <w:p w:rsidR="00843E1F" w:rsidRPr="00C622EB" w:rsidRDefault="00843E1F" w:rsidP="00C622EB">
      <w:pPr>
        <w:ind w:firstLine="708"/>
        <w:jc w:val="both"/>
        <w:rPr>
          <w:sz w:val="26"/>
          <w:szCs w:val="26"/>
        </w:rPr>
      </w:pPr>
      <w:r w:rsidRPr="00C622EB">
        <w:rPr>
          <w:sz w:val="26"/>
          <w:szCs w:val="26"/>
        </w:rPr>
        <w:t>Основные вопросы: Прерывание череды очевидных ходов одной из сторон промежуточным ходом (шах, контрудар, контрнападение), который резко меняет направление событий.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Прерывать череду очевидных ходов промежуточным ходом.</w:t>
      </w:r>
    </w:p>
    <w:p w:rsidR="00843E1F" w:rsidRPr="00C622E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№10.40: </w:t>
      </w:r>
      <w:r w:rsidRPr="006D201B">
        <w:rPr>
          <w:b/>
          <w:sz w:val="26"/>
          <w:szCs w:val="26"/>
        </w:rPr>
        <w:t>Операции, основанные на недостаточной защищённости крайней горизонтали (2ч.).</w:t>
      </w:r>
    </w:p>
    <w:p w:rsidR="00843E1F" w:rsidRPr="00C622EB" w:rsidRDefault="00843E1F" w:rsidP="00C622EB">
      <w:pPr>
        <w:ind w:firstLine="708"/>
        <w:jc w:val="both"/>
        <w:rPr>
          <w:sz w:val="26"/>
          <w:szCs w:val="26"/>
        </w:rPr>
      </w:pPr>
      <w:r w:rsidRPr="00C622EB">
        <w:rPr>
          <w:sz w:val="26"/>
          <w:szCs w:val="26"/>
        </w:rPr>
        <w:t>Основные вопросы: Отвлечение защищающей короля фигуры с крайней горизонтали. Рассмотрение типичных позиций; закрепляющие игры.</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Отвлекать защищающую короля фигуру с крайней горизонтали для достижения мата.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№10.41: </w:t>
      </w:r>
      <w:r w:rsidRPr="006D201B">
        <w:rPr>
          <w:b/>
          <w:sz w:val="26"/>
          <w:szCs w:val="26"/>
        </w:rPr>
        <w:t>Операции, основанные на незащищённости некоторых полей предпоследней горизонтали (2ч.).</w:t>
      </w:r>
    </w:p>
    <w:p w:rsidR="00843E1F" w:rsidRPr="00C622EB" w:rsidRDefault="00843E1F" w:rsidP="00C622EB">
      <w:pPr>
        <w:ind w:firstLine="708"/>
        <w:jc w:val="both"/>
        <w:rPr>
          <w:sz w:val="26"/>
          <w:szCs w:val="26"/>
        </w:rPr>
      </w:pPr>
      <w:r w:rsidRPr="00C622EB">
        <w:rPr>
          <w:sz w:val="26"/>
          <w:szCs w:val="26"/>
        </w:rPr>
        <w:t>Основные вопросы: Создание угрозы мата с предпоследней горизонтали, подготовка и осуществление фронтального, флангового удара или удара с тыла.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Создавать угрозу мата с крайней горизонтали.</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№10.42:</w:t>
      </w:r>
      <w:r w:rsidRPr="006D201B">
        <w:rPr>
          <w:i/>
          <w:sz w:val="26"/>
          <w:szCs w:val="26"/>
        </w:rPr>
        <w:t xml:space="preserve"> </w:t>
      </w:r>
      <w:r w:rsidRPr="006D201B">
        <w:rPr>
          <w:b/>
          <w:sz w:val="26"/>
          <w:szCs w:val="26"/>
        </w:rPr>
        <w:t>Операции по разрушению пешечного прикрытия короля (2ч.)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атакующей стороны ради разрушения пешечного строя, прикрывающего короля и осуществление мата.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Разрушать пешечное прикрытие короля.</w:t>
      </w:r>
    </w:p>
    <w:p w:rsidR="00843E1F" w:rsidRPr="00C622E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№10.43:</w:t>
      </w:r>
      <w:r w:rsidRPr="006D201B">
        <w:rPr>
          <w:i/>
          <w:sz w:val="26"/>
          <w:szCs w:val="26"/>
        </w:rPr>
        <w:t xml:space="preserve"> </w:t>
      </w:r>
      <w:r w:rsidRPr="006D201B">
        <w:rPr>
          <w:b/>
          <w:sz w:val="26"/>
          <w:szCs w:val="26"/>
        </w:rPr>
        <w:t>Операции, основанные на возможности превращения</w:t>
      </w:r>
      <w:r w:rsidRPr="006D201B">
        <w:rPr>
          <w:sz w:val="26"/>
          <w:szCs w:val="26"/>
        </w:rPr>
        <w:t xml:space="preserve"> </w:t>
      </w:r>
      <w:r w:rsidRPr="006D201B">
        <w:rPr>
          <w:b/>
          <w:sz w:val="26"/>
          <w:szCs w:val="26"/>
        </w:rPr>
        <w:t>пешки (2ч.).</w:t>
      </w:r>
    </w:p>
    <w:p w:rsidR="00843E1F" w:rsidRPr="00C622EB" w:rsidRDefault="00843E1F" w:rsidP="00C622EB">
      <w:pPr>
        <w:ind w:firstLine="708"/>
        <w:jc w:val="both"/>
        <w:rPr>
          <w:sz w:val="26"/>
          <w:szCs w:val="26"/>
        </w:rPr>
      </w:pPr>
      <w:r w:rsidRPr="00C622EB">
        <w:rPr>
          <w:sz w:val="26"/>
          <w:szCs w:val="26"/>
        </w:rPr>
        <w:t>Основные вопросы: Отвлечение или уничтожение фигуры, контролирующей путь продвижения пешки иногда с необходимыми для этого жертвами.</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Освобождать путь для продвижения пешки путём отвлечения или уничтожения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№10.44:</w:t>
      </w:r>
      <w:r w:rsidRPr="006D201B">
        <w:rPr>
          <w:i/>
          <w:sz w:val="26"/>
          <w:szCs w:val="26"/>
        </w:rPr>
        <w:t xml:space="preserve"> </w:t>
      </w:r>
      <w:r w:rsidRPr="006D201B">
        <w:rPr>
          <w:b/>
          <w:sz w:val="26"/>
          <w:szCs w:val="26"/>
        </w:rPr>
        <w:t>Операции, основанные на возможности возникновения пата (2ч.).</w:t>
      </w:r>
    </w:p>
    <w:p w:rsidR="00843E1F" w:rsidRPr="00C622EB" w:rsidRDefault="00843E1F" w:rsidP="00C622EB">
      <w:pPr>
        <w:ind w:firstLine="708"/>
        <w:jc w:val="both"/>
        <w:rPr>
          <w:sz w:val="26"/>
          <w:szCs w:val="26"/>
        </w:rPr>
      </w:pPr>
      <w:r w:rsidRPr="00C622EB">
        <w:rPr>
          <w:sz w:val="26"/>
          <w:szCs w:val="26"/>
        </w:rPr>
        <w:t>Основные вопросы: Создание патовой ситуации слабейшей стороны путём жертвы «балластных» фигур.</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Сводить проигрышную партию к «ничьей» путём достижения пата.</w:t>
      </w:r>
    </w:p>
    <w:p w:rsidR="00843E1F" w:rsidRPr="00C622EB" w:rsidRDefault="00843E1F" w:rsidP="00044E09">
      <w:pPr>
        <w:jc w:val="both"/>
        <w:rPr>
          <w:sz w:val="26"/>
          <w:szCs w:val="26"/>
        </w:rPr>
      </w:pPr>
    </w:p>
    <w:p w:rsidR="00901433" w:rsidRDefault="00901433" w:rsidP="002F6DB8">
      <w:pPr>
        <w:jc w:val="center"/>
        <w:rPr>
          <w:b/>
          <w:sz w:val="26"/>
          <w:szCs w:val="26"/>
        </w:rPr>
      </w:pPr>
    </w:p>
    <w:p w:rsidR="00901433" w:rsidRDefault="00901433" w:rsidP="002F6DB8">
      <w:pPr>
        <w:jc w:val="center"/>
        <w:rPr>
          <w:b/>
          <w:sz w:val="26"/>
          <w:szCs w:val="26"/>
        </w:rPr>
      </w:pPr>
    </w:p>
    <w:p w:rsidR="00901433" w:rsidRDefault="00901433" w:rsidP="002F6DB8">
      <w:pPr>
        <w:jc w:val="center"/>
        <w:rPr>
          <w:b/>
          <w:sz w:val="26"/>
          <w:szCs w:val="26"/>
        </w:rPr>
      </w:pPr>
    </w:p>
    <w:p w:rsidR="00901433" w:rsidRDefault="00901433" w:rsidP="002F6DB8">
      <w:pPr>
        <w:jc w:val="center"/>
        <w:rPr>
          <w:b/>
          <w:sz w:val="26"/>
          <w:szCs w:val="26"/>
        </w:rPr>
      </w:pPr>
    </w:p>
    <w:p w:rsidR="00843E1F" w:rsidRPr="006D201B" w:rsidRDefault="00843E1F" w:rsidP="002F6DB8">
      <w:pPr>
        <w:jc w:val="center"/>
        <w:rPr>
          <w:b/>
          <w:sz w:val="26"/>
          <w:szCs w:val="26"/>
        </w:rPr>
      </w:pPr>
      <w:r w:rsidRPr="006D201B">
        <w:rPr>
          <w:b/>
          <w:sz w:val="26"/>
          <w:szCs w:val="26"/>
        </w:rPr>
        <w:t>Раздел 11. Эндшпиль</w:t>
      </w:r>
    </w:p>
    <w:p w:rsidR="00843E1F" w:rsidRPr="006D201B" w:rsidRDefault="00843E1F" w:rsidP="00044E09">
      <w:pPr>
        <w:jc w:val="both"/>
        <w:rPr>
          <w:b/>
          <w:sz w:val="26"/>
          <w:szCs w:val="26"/>
        </w:rPr>
      </w:pPr>
    </w:p>
    <w:p w:rsidR="00843E1F" w:rsidRPr="006D201B" w:rsidRDefault="00843E1F" w:rsidP="00044E09">
      <w:pPr>
        <w:jc w:val="both"/>
        <w:rPr>
          <w:sz w:val="26"/>
          <w:szCs w:val="26"/>
        </w:rPr>
      </w:pPr>
      <w:r w:rsidRPr="006D201B">
        <w:rPr>
          <w:b/>
          <w:i/>
          <w:iCs/>
          <w:sz w:val="26"/>
          <w:szCs w:val="26"/>
        </w:rPr>
        <w:t>Тема №11.45:</w:t>
      </w:r>
      <w:r w:rsidRPr="006D201B">
        <w:rPr>
          <w:i/>
          <w:sz w:val="26"/>
          <w:szCs w:val="26"/>
        </w:rPr>
        <w:t xml:space="preserve"> </w:t>
      </w:r>
      <w:r w:rsidRPr="006D201B">
        <w:rPr>
          <w:b/>
          <w:sz w:val="26"/>
          <w:szCs w:val="26"/>
        </w:rPr>
        <w:t>Типичные ситуации пешечного эндшпиля (2ч.).</w:t>
      </w:r>
    </w:p>
    <w:p w:rsidR="00843E1F" w:rsidRPr="00C622EB" w:rsidRDefault="00843E1F" w:rsidP="00C622EB">
      <w:pPr>
        <w:ind w:firstLine="708"/>
        <w:jc w:val="both"/>
        <w:rPr>
          <w:sz w:val="26"/>
          <w:szCs w:val="26"/>
        </w:rPr>
      </w:pPr>
      <w:r w:rsidRPr="00C622EB">
        <w:rPr>
          <w:sz w:val="26"/>
          <w:szCs w:val="26"/>
        </w:rPr>
        <w:t>Основные вопросы: Дальняя вертикальная, горизонтальная и диагональная оппозиции. Маневрирование королями в ситуациях с определившейся пешечной структурой.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знать: о дальней горизонтальной или вертикальной оппозиции.</w:t>
      </w:r>
    </w:p>
    <w:p w:rsidR="00843E1F" w:rsidRPr="00C622EB" w:rsidRDefault="00843E1F" w:rsidP="00044E09">
      <w:pPr>
        <w:jc w:val="both"/>
        <w:rPr>
          <w:sz w:val="26"/>
          <w:szCs w:val="26"/>
        </w:rPr>
      </w:pPr>
      <w:r w:rsidRPr="00C622EB">
        <w:rPr>
          <w:sz w:val="26"/>
          <w:szCs w:val="26"/>
        </w:rPr>
        <w:t>Будут уметь: решать ситуации пешечного эндшпиля.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№11.46:</w:t>
      </w:r>
      <w:r w:rsidRPr="006D201B">
        <w:rPr>
          <w:i/>
          <w:sz w:val="26"/>
          <w:szCs w:val="26"/>
        </w:rPr>
        <w:t xml:space="preserve"> </w:t>
      </w:r>
      <w:r w:rsidRPr="006D201B">
        <w:rPr>
          <w:b/>
          <w:sz w:val="26"/>
          <w:szCs w:val="26"/>
        </w:rPr>
        <w:t>Король и ферзь против короля и пешки (2ч.)</w:t>
      </w:r>
    </w:p>
    <w:p w:rsidR="00843E1F" w:rsidRPr="00C622EB" w:rsidRDefault="00843E1F" w:rsidP="00C622EB">
      <w:pPr>
        <w:ind w:firstLine="708"/>
        <w:jc w:val="both"/>
        <w:rPr>
          <w:sz w:val="26"/>
          <w:szCs w:val="26"/>
        </w:rPr>
      </w:pPr>
      <w:r w:rsidRPr="00C622EB">
        <w:rPr>
          <w:sz w:val="26"/>
          <w:szCs w:val="26"/>
        </w:rPr>
        <w:t>Основные вопросы: Маневрирование фигур при данном соотношении. Рассмотрение типичных ситуаций.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Маневрировать фигурами при соотношении король и ферзь против короля и пешки.</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№11.47:</w:t>
      </w:r>
      <w:r w:rsidRPr="006D201B">
        <w:rPr>
          <w:i/>
          <w:sz w:val="26"/>
          <w:szCs w:val="26"/>
        </w:rPr>
        <w:t xml:space="preserve"> </w:t>
      </w:r>
      <w:r w:rsidRPr="006D201B">
        <w:rPr>
          <w:b/>
          <w:sz w:val="26"/>
          <w:szCs w:val="26"/>
        </w:rPr>
        <w:t>О разнообразии средств и позиционной ничьей (2ч.).</w:t>
      </w:r>
    </w:p>
    <w:p w:rsidR="00843E1F" w:rsidRPr="00C622EB" w:rsidRDefault="00843E1F" w:rsidP="00C622EB">
      <w:pPr>
        <w:ind w:firstLine="708"/>
        <w:jc w:val="both"/>
        <w:rPr>
          <w:sz w:val="26"/>
          <w:szCs w:val="26"/>
        </w:rPr>
      </w:pPr>
      <w:r w:rsidRPr="00C622EB">
        <w:rPr>
          <w:sz w:val="26"/>
          <w:szCs w:val="26"/>
        </w:rPr>
        <w:t>Основные вопросы: Решение задач на выбор средств и достижение цели в различных ситуациях.</w:t>
      </w:r>
    </w:p>
    <w:p w:rsidR="00843E1F" w:rsidRPr="00C622EB" w:rsidRDefault="00843E1F" w:rsidP="00044E09">
      <w:pPr>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C622EB">
      <w:pPr>
        <w:ind w:firstLine="708"/>
        <w:jc w:val="both"/>
        <w:rPr>
          <w:sz w:val="26"/>
          <w:szCs w:val="26"/>
        </w:rPr>
      </w:pPr>
      <w:r w:rsidRPr="00C622EB">
        <w:rPr>
          <w:sz w:val="26"/>
          <w:szCs w:val="26"/>
        </w:rPr>
        <w:t>Будут уметь: Применять на практике всё разнообразие средств, для достижения конечной цели игры в шахматы – «мата».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№11.48:</w:t>
      </w:r>
      <w:r w:rsidRPr="006D201B">
        <w:rPr>
          <w:i/>
          <w:sz w:val="26"/>
          <w:szCs w:val="26"/>
        </w:rPr>
        <w:t xml:space="preserve"> </w:t>
      </w:r>
      <w:r w:rsidRPr="006D201B">
        <w:rPr>
          <w:b/>
          <w:sz w:val="26"/>
          <w:szCs w:val="26"/>
        </w:rPr>
        <w:t>Легкофигурный эндшпиль (2ч.)</w:t>
      </w:r>
    </w:p>
    <w:p w:rsidR="00843E1F" w:rsidRPr="00C622EB" w:rsidRDefault="00843E1F" w:rsidP="00C622EB">
      <w:pPr>
        <w:ind w:firstLine="708"/>
        <w:jc w:val="both"/>
        <w:rPr>
          <w:sz w:val="26"/>
          <w:szCs w:val="26"/>
        </w:rPr>
      </w:pPr>
      <w:r w:rsidRPr="00C622EB">
        <w:rPr>
          <w:sz w:val="26"/>
          <w:szCs w:val="26"/>
        </w:rPr>
        <w:t>Основные вопросы: Слоновый или коневой эндшпиль с присутствием пешек.</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слоновый или коневой эндшпиль с присутствием пешек.</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№11.49:</w:t>
      </w:r>
      <w:r w:rsidRPr="006D201B">
        <w:rPr>
          <w:i/>
          <w:sz w:val="26"/>
          <w:szCs w:val="26"/>
        </w:rPr>
        <w:t xml:space="preserve"> </w:t>
      </w:r>
      <w:r w:rsidRPr="006D201B">
        <w:rPr>
          <w:b/>
          <w:sz w:val="26"/>
          <w:szCs w:val="26"/>
        </w:rPr>
        <w:t>Дебюты гроссмейстеров (4ч.).</w:t>
      </w:r>
    </w:p>
    <w:p w:rsidR="00843E1F" w:rsidRPr="00C622EB" w:rsidRDefault="00843E1F" w:rsidP="00C622EB">
      <w:pPr>
        <w:ind w:firstLine="708"/>
        <w:jc w:val="both"/>
        <w:rPr>
          <w:sz w:val="26"/>
          <w:szCs w:val="26"/>
        </w:rPr>
      </w:pPr>
      <w:r w:rsidRPr="00C622EB">
        <w:rPr>
          <w:sz w:val="26"/>
          <w:szCs w:val="26"/>
        </w:rPr>
        <w:t>Основные вопросы: Примеры дебютов различных партий.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знать: Примеры дебютов партий различных гроссмейстеров.</w:t>
      </w:r>
    </w:p>
    <w:p w:rsidR="00843E1F" w:rsidRPr="00C622EB" w:rsidRDefault="00843E1F" w:rsidP="00044E09">
      <w:pPr>
        <w:jc w:val="both"/>
        <w:rPr>
          <w:sz w:val="26"/>
          <w:szCs w:val="26"/>
        </w:rPr>
      </w:pPr>
      <w:r w:rsidRPr="00C622EB">
        <w:rPr>
          <w:sz w:val="26"/>
          <w:szCs w:val="26"/>
        </w:rPr>
        <w:t>Будут уметь: Использовать опыт мастеров шахмат в своей игре.</w:t>
      </w:r>
    </w:p>
    <w:p w:rsidR="00843E1F" w:rsidRPr="006D201B" w:rsidRDefault="00843E1F" w:rsidP="00044E09">
      <w:pPr>
        <w:jc w:val="both"/>
        <w:rPr>
          <w:iCs/>
          <w:sz w:val="26"/>
          <w:szCs w:val="26"/>
        </w:rPr>
      </w:pPr>
    </w:p>
    <w:p w:rsidR="00843E1F" w:rsidRPr="006D201B" w:rsidRDefault="00843E1F" w:rsidP="002F6DB8">
      <w:pPr>
        <w:jc w:val="center"/>
        <w:rPr>
          <w:b/>
          <w:sz w:val="26"/>
          <w:szCs w:val="26"/>
        </w:rPr>
      </w:pPr>
      <w:r w:rsidRPr="006D201B">
        <w:rPr>
          <w:b/>
          <w:sz w:val="26"/>
          <w:szCs w:val="26"/>
        </w:rPr>
        <w:t>Раздел 12. Закрепление навыков игры в шахматы третьего уровня мастерства</w:t>
      </w:r>
    </w:p>
    <w:p w:rsidR="00843E1F" w:rsidRPr="006D201B" w:rsidRDefault="00843E1F" w:rsidP="00044E09">
      <w:pPr>
        <w:jc w:val="both"/>
        <w:rPr>
          <w:b/>
          <w:sz w:val="26"/>
          <w:szCs w:val="26"/>
        </w:rPr>
      </w:pPr>
    </w:p>
    <w:p w:rsidR="00843E1F" w:rsidRPr="006D201B" w:rsidRDefault="00843E1F" w:rsidP="00044E09">
      <w:pPr>
        <w:jc w:val="both"/>
        <w:rPr>
          <w:sz w:val="26"/>
          <w:szCs w:val="26"/>
        </w:rPr>
      </w:pPr>
      <w:r w:rsidRPr="006D201B">
        <w:rPr>
          <w:b/>
          <w:i/>
          <w:iCs/>
          <w:sz w:val="26"/>
          <w:szCs w:val="26"/>
        </w:rPr>
        <w:t>Тема №12.50:</w:t>
      </w:r>
      <w:r w:rsidRPr="006D201B">
        <w:rPr>
          <w:i/>
          <w:sz w:val="26"/>
          <w:szCs w:val="26"/>
        </w:rPr>
        <w:t xml:space="preserve"> </w:t>
      </w:r>
      <w:r w:rsidRPr="006D201B">
        <w:rPr>
          <w:b/>
          <w:sz w:val="26"/>
          <w:szCs w:val="26"/>
        </w:rPr>
        <w:t>Обобщающий контроль ЗУН (8ч.)</w:t>
      </w:r>
    </w:p>
    <w:p w:rsidR="00843E1F" w:rsidRDefault="00843E1F" w:rsidP="00C622EB">
      <w:pPr>
        <w:ind w:firstLine="708"/>
        <w:jc w:val="both"/>
        <w:rPr>
          <w:sz w:val="26"/>
          <w:szCs w:val="26"/>
        </w:rPr>
      </w:pPr>
      <w:r w:rsidRPr="00C622EB">
        <w:rPr>
          <w:sz w:val="26"/>
          <w:szCs w:val="26"/>
        </w:rPr>
        <w:t>Практическая работа: Решение задач. Шахматный турнир.</w:t>
      </w:r>
    </w:p>
    <w:p w:rsidR="00E1548B" w:rsidRDefault="00E1548B" w:rsidP="00C622EB">
      <w:pPr>
        <w:ind w:firstLine="708"/>
        <w:jc w:val="both"/>
        <w:rPr>
          <w:sz w:val="26"/>
          <w:szCs w:val="26"/>
        </w:rPr>
      </w:pPr>
    </w:p>
    <w:p w:rsidR="00843E1F" w:rsidRPr="00C622EB" w:rsidRDefault="00843E1F" w:rsidP="00643529">
      <w:pPr>
        <w:ind w:firstLine="708"/>
        <w:rPr>
          <w:sz w:val="26"/>
          <w:szCs w:val="26"/>
        </w:rPr>
      </w:pPr>
    </w:p>
    <w:p w:rsidR="00843E1F" w:rsidRPr="006D201B" w:rsidRDefault="003B194B" w:rsidP="00D75F13">
      <w:pPr>
        <w:widowControl w:val="0"/>
        <w:ind w:firstLine="567"/>
        <w:jc w:val="center"/>
        <w:rPr>
          <w:b/>
          <w:color w:val="000000"/>
          <w:sz w:val="26"/>
          <w:szCs w:val="26"/>
        </w:rPr>
      </w:pPr>
      <w:r>
        <w:rPr>
          <w:b/>
          <w:color w:val="000000"/>
          <w:sz w:val="26"/>
          <w:szCs w:val="26"/>
        </w:rPr>
        <w:t>2.3. Мониторинг реализации программы.</w:t>
      </w:r>
      <w:r w:rsidR="00843E1F" w:rsidRPr="006D201B">
        <w:rPr>
          <w:b/>
          <w:color w:val="000000"/>
          <w:sz w:val="26"/>
          <w:szCs w:val="26"/>
        </w:rPr>
        <w:t>Способы диагностики и контроля результатов.</w:t>
      </w:r>
    </w:p>
    <w:p w:rsidR="00843E1F" w:rsidRPr="006D201B" w:rsidRDefault="00843E1F" w:rsidP="00D75F13">
      <w:pPr>
        <w:widowControl w:val="0"/>
        <w:ind w:firstLine="567"/>
        <w:jc w:val="center"/>
        <w:rPr>
          <w:b/>
          <w:color w:val="000000"/>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Диагностика</w:t>
            </w:r>
          </w:p>
          <w:p w:rsidR="00843E1F" w:rsidRPr="006D201B" w:rsidRDefault="00843E1F" w:rsidP="00A21814">
            <w:pPr>
              <w:widowControl w:val="0"/>
              <w:ind w:left="-142" w:right="-108" w:firstLine="142"/>
              <w:jc w:val="center"/>
              <w:rPr>
                <w:b/>
                <w:color w:val="000000"/>
                <w:sz w:val="26"/>
                <w:szCs w:val="26"/>
                <w:lang w:eastAsia="en-US"/>
              </w:rPr>
            </w:pPr>
          </w:p>
        </w:tc>
        <w:tc>
          <w:tcPr>
            <w:tcW w:w="4252" w:type="dxa"/>
          </w:tcPr>
          <w:p w:rsidR="00843E1F" w:rsidRPr="006D201B" w:rsidRDefault="00843E1F" w:rsidP="00A21814">
            <w:pPr>
              <w:widowControl w:val="0"/>
              <w:ind w:left="-53" w:firstLine="53"/>
              <w:jc w:val="center"/>
              <w:rPr>
                <w:b/>
                <w:color w:val="000000"/>
                <w:sz w:val="26"/>
                <w:szCs w:val="26"/>
                <w:lang w:eastAsia="en-US"/>
              </w:rPr>
            </w:pPr>
            <w:r w:rsidRPr="006D201B">
              <w:rPr>
                <w:b/>
                <w:color w:val="000000"/>
                <w:sz w:val="26"/>
                <w:szCs w:val="26"/>
              </w:rPr>
              <w:t>Содержание</w:t>
            </w:r>
          </w:p>
        </w:tc>
        <w:tc>
          <w:tcPr>
            <w:tcW w:w="1132" w:type="dxa"/>
          </w:tcPr>
          <w:p w:rsidR="00843E1F" w:rsidRPr="006D201B" w:rsidRDefault="00843E1F" w:rsidP="00A21814">
            <w:pPr>
              <w:widowControl w:val="0"/>
              <w:ind w:left="-108" w:right="-108"/>
              <w:jc w:val="center"/>
              <w:rPr>
                <w:b/>
                <w:color w:val="000000"/>
                <w:sz w:val="26"/>
                <w:szCs w:val="26"/>
                <w:lang w:eastAsia="en-US"/>
              </w:rPr>
            </w:pPr>
            <w:r w:rsidRPr="006D201B">
              <w:rPr>
                <w:b/>
                <w:color w:val="000000"/>
                <w:sz w:val="26"/>
                <w:szCs w:val="26"/>
              </w:rPr>
              <w:t>период</w:t>
            </w:r>
          </w:p>
        </w:tc>
        <w:tc>
          <w:tcPr>
            <w:tcW w:w="1845" w:type="dxa"/>
          </w:tcPr>
          <w:p w:rsidR="00843E1F" w:rsidRPr="006D201B" w:rsidRDefault="00843E1F" w:rsidP="00A21814">
            <w:pPr>
              <w:widowControl w:val="0"/>
              <w:ind w:left="-108" w:hanging="66"/>
              <w:jc w:val="center"/>
              <w:rPr>
                <w:b/>
                <w:color w:val="000000"/>
                <w:sz w:val="26"/>
                <w:szCs w:val="26"/>
                <w:lang w:eastAsia="en-US"/>
              </w:rPr>
            </w:pPr>
            <w:r w:rsidRPr="006D201B">
              <w:rPr>
                <w:b/>
                <w:color w:val="000000"/>
                <w:sz w:val="26"/>
                <w:szCs w:val="26"/>
              </w:rPr>
              <w:t>способ</w:t>
            </w:r>
          </w:p>
        </w:tc>
      </w:tr>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Первичная</w:t>
            </w:r>
          </w:p>
        </w:tc>
        <w:tc>
          <w:tcPr>
            <w:tcW w:w="4252" w:type="dxa"/>
          </w:tcPr>
          <w:p w:rsidR="00843E1F" w:rsidRPr="006D201B" w:rsidRDefault="00843E1F" w:rsidP="00A21814">
            <w:pPr>
              <w:widowControl w:val="0"/>
              <w:ind w:left="-53" w:firstLine="53"/>
              <w:jc w:val="center"/>
              <w:rPr>
                <w:color w:val="000000"/>
                <w:sz w:val="26"/>
                <w:szCs w:val="26"/>
                <w:lang w:eastAsia="en-US"/>
              </w:rPr>
            </w:pPr>
            <w:r w:rsidRPr="006D201B">
              <w:rPr>
                <w:color w:val="000000"/>
                <w:sz w:val="26"/>
                <w:szCs w:val="26"/>
              </w:rPr>
              <w:t xml:space="preserve">Степень интересов и уровень подготовленности детей к занятиям </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сентябрь</w:t>
            </w:r>
          </w:p>
        </w:tc>
        <w:tc>
          <w:tcPr>
            <w:tcW w:w="1845" w:type="dxa"/>
          </w:tcPr>
          <w:p w:rsidR="00843E1F" w:rsidRPr="006D201B" w:rsidRDefault="00843E1F" w:rsidP="00A21814">
            <w:pPr>
              <w:widowControl w:val="0"/>
              <w:ind w:left="-108" w:hanging="66"/>
              <w:jc w:val="center"/>
              <w:rPr>
                <w:color w:val="000000"/>
                <w:sz w:val="26"/>
                <w:szCs w:val="26"/>
                <w:lang w:eastAsia="en-US"/>
              </w:rPr>
            </w:pPr>
            <w:r w:rsidRPr="006D201B">
              <w:rPr>
                <w:color w:val="000000"/>
                <w:sz w:val="26"/>
                <w:szCs w:val="26"/>
              </w:rPr>
              <w:t>наблюдение</w:t>
            </w:r>
          </w:p>
        </w:tc>
      </w:tr>
      <w:tr w:rsidR="00843E1F" w:rsidRPr="006D201B" w:rsidTr="00A21814">
        <w:tc>
          <w:tcPr>
            <w:tcW w:w="2235" w:type="dxa"/>
          </w:tcPr>
          <w:p w:rsidR="00843E1F" w:rsidRPr="006D201B" w:rsidRDefault="00843E1F" w:rsidP="00A21814">
            <w:pPr>
              <w:widowControl w:val="0"/>
              <w:ind w:left="-142" w:right="-108"/>
              <w:jc w:val="center"/>
              <w:rPr>
                <w:b/>
                <w:color w:val="000000"/>
                <w:sz w:val="26"/>
                <w:szCs w:val="26"/>
                <w:lang w:eastAsia="en-US"/>
              </w:rPr>
            </w:pPr>
            <w:r w:rsidRPr="006D201B">
              <w:rPr>
                <w:b/>
                <w:color w:val="000000"/>
                <w:sz w:val="26"/>
                <w:szCs w:val="26"/>
              </w:rPr>
              <w:lastRenderedPageBreak/>
              <w:t>Промежуточная</w:t>
            </w:r>
          </w:p>
        </w:tc>
        <w:tc>
          <w:tcPr>
            <w:tcW w:w="4252" w:type="dxa"/>
          </w:tcPr>
          <w:p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Степень развития познавательных, интеллектуальных, творческих способностей ребенка</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декабрь</w:t>
            </w:r>
          </w:p>
        </w:tc>
        <w:tc>
          <w:tcPr>
            <w:tcW w:w="1845" w:type="dxa"/>
          </w:tcPr>
          <w:p w:rsidR="00843E1F" w:rsidRPr="006D201B" w:rsidRDefault="00843E1F" w:rsidP="00A21814">
            <w:pPr>
              <w:widowControl w:val="0"/>
              <w:ind w:left="-108" w:right="-39" w:firstLine="73"/>
              <w:jc w:val="center"/>
              <w:rPr>
                <w:color w:val="000000"/>
                <w:sz w:val="26"/>
                <w:szCs w:val="26"/>
                <w:lang w:eastAsia="en-US"/>
              </w:rPr>
            </w:pPr>
            <w:r w:rsidRPr="006D201B">
              <w:rPr>
                <w:color w:val="000000"/>
                <w:sz w:val="26"/>
                <w:szCs w:val="26"/>
              </w:rPr>
              <w:t>внутригруп-повые соревнования</w:t>
            </w:r>
          </w:p>
        </w:tc>
      </w:tr>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Итоговая</w:t>
            </w:r>
          </w:p>
        </w:tc>
        <w:tc>
          <w:tcPr>
            <w:tcW w:w="4252" w:type="dxa"/>
          </w:tcPr>
          <w:p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 xml:space="preserve">Степень развития знаний и умений в результате освоения программы </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май</w:t>
            </w:r>
          </w:p>
        </w:tc>
        <w:tc>
          <w:tcPr>
            <w:tcW w:w="1845" w:type="dxa"/>
          </w:tcPr>
          <w:p w:rsidR="00843E1F" w:rsidRPr="006D201B" w:rsidRDefault="00843E1F" w:rsidP="00B54E97">
            <w:pPr>
              <w:widowControl w:val="0"/>
              <w:ind w:left="-108" w:hanging="66"/>
              <w:jc w:val="center"/>
              <w:rPr>
                <w:color w:val="000000"/>
                <w:sz w:val="26"/>
                <w:szCs w:val="26"/>
                <w:lang w:eastAsia="en-US"/>
              </w:rPr>
            </w:pPr>
            <w:r w:rsidRPr="006D201B">
              <w:rPr>
                <w:color w:val="000000"/>
                <w:sz w:val="26"/>
                <w:szCs w:val="26"/>
              </w:rPr>
              <w:t>шахматный турнир</w:t>
            </w:r>
          </w:p>
        </w:tc>
      </w:tr>
    </w:tbl>
    <w:p w:rsidR="00843E1F" w:rsidRPr="006D201B" w:rsidRDefault="00843E1F" w:rsidP="005C4AB9">
      <w:pPr>
        <w:rPr>
          <w:b/>
          <w:sz w:val="26"/>
          <w:szCs w:val="26"/>
        </w:rPr>
      </w:pPr>
    </w:p>
    <w:p w:rsidR="000456D8" w:rsidRDefault="000456D8" w:rsidP="006D201B">
      <w:pPr>
        <w:rPr>
          <w:b/>
          <w:sz w:val="26"/>
          <w:szCs w:val="26"/>
        </w:rPr>
      </w:pPr>
    </w:p>
    <w:p w:rsidR="003B194B" w:rsidRDefault="003B194B" w:rsidP="006D201B">
      <w:pPr>
        <w:rPr>
          <w:b/>
          <w:sz w:val="26"/>
          <w:szCs w:val="26"/>
        </w:rPr>
      </w:pPr>
      <w:r>
        <w:rPr>
          <w:b/>
          <w:sz w:val="26"/>
          <w:szCs w:val="26"/>
        </w:rPr>
        <w:t xml:space="preserve"> 3. Организационный раздел</w:t>
      </w:r>
    </w:p>
    <w:p w:rsidR="003B194B" w:rsidRDefault="003B194B" w:rsidP="006D201B">
      <w:pPr>
        <w:rPr>
          <w:b/>
          <w:sz w:val="26"/>
          <w:szCs w:val="26"/>
        </w:rPr>
      </w:pPr>
    </w:p>
    <w:p w:rsidR="00843E1F" w:rsidRPr="006D201B" w:rsidRDefault="003B194B" w:rsidP="006D201B">
      <w:pPr>
        <w:rPr>
          <w:b/>
          <w:sz w:val="26"/>
          <w:szCs w:val="26"/>
        </w:rPr>
      </w:pPr>
      <w:r>
        <w:rPr>
          <w:b/>
          <w:sz w:val="26"/>
          <w:szCs w:val="26"/>
        </w:rPr>
        <w:t xml:space="preserve">3.1. </w:t>
      </w:r>
      <w:r w:rsidR="00843E1F" w:rsidRPr="006D201B">
        <w:rPr>
          <w:b/>
          <w:sz w:val="26"/>
          <w:szCs w:val="26"/>
        </w:rPr>
        <w:t>Условия реализации программы</w:t>
      </w:r>
      <w:r w:rsidR="00EC3BB6" w:rsidRPr="006D201B">
        <w:rPr>
          <w:b/>
          <w:sz w:val="26"/>
          <w:szCs w:val="26"/>
        </w:rPr>
        <w:t>.</w:t>
      </w:r>
    </w:p>
    <w:p w:rsidR="00843E1F" w:rsidRPr="006D201B" w:rsidRDefault="00843E1F" w:rsidP="00D75F13">
      <w:pPr>
        <w:jc w:val="both"/>
        <w:rPr>
          <w:b/>
          <w:i/>
          <w:sz w:val="26"/>
          <w:szCs w:val="26"/>
        </w:rPr>
      </w:pPr>
    </w:p>
    <w:p w:rsidR="00843E1F" w:rsidRPr="006D201B" w:rsidRDefault="00843E1F" w:rsidP="00D75F13">
      <w:pPr>
        <w:ind w:firstLine="567"/>
        <w:rPr>
          <w:b/>
          <w:sz w:val="26"/>
          <w:szCs w:val="26"/>
        </w:rPr>
      </w:pPr>
      <w:r w:rsidRPr="006D201B">
        <w:rPr>
          <w:b/>
          <w:sz w:val="26"/>
          <w:szCs w:val="26"/>
        </w:rPr>
        <w:t>Оборудование:</w:t>
      </w:r>
    </w:p>
    <w:p w:rsidR="00843E1F" w:rsidRPr="006D201B" w:rsidRDefault="00843E1F" w:rsidP="00D75F13">
      <w:pPr>
        <w:rPr>
          <w:sz w:val="26"/>
          <w:szCs w:val="26"/>
        </w:rPr>
      </w:pPr>
      <w:r w:rsidRPr="006D201B">
        <w:rPr>
          <w:b/>
          <w:sz w:val="26"/>
          <w:szCs w:val="26"/>
        </w:rPr>
        <w:t xml:space="preserve">- </w:t>
      </w:r>
      <w:r w:rsidRPr="006D201B">
        <w:rPr>
          <w:sz w:val="26"/>
          <w:szCs w:val="26"/>
        </w:rPr>
        <w:t>шахматные доски с набором шахматных фигур (по одному комплекту на 2-х детей);</w:t>
      </w:r>
    </w:p>
    <w:p w:rsidR="00843E1F" w:rsidRPr="006D201B" w:rsidRDefault="00843E1F" w:rsidP="00D75F13">
      <w:pPr>
        <w:jc w:val="both"/>
        <w:rPr>
          <w:color w:val="000000"/>
          <w:sz w:val="26"/>
          <w:szCs w:val="26"/>
        </w:rPr>
      </w:pPr>
      <w:r w:rsidRPr="006D201B">
        <w:rPr>
          <w:color w:val="000000"/>
          <w:sz w:val="26"/>
          <w:szCs w:val="26"/>
        </w:rPr>
        <w:t>- наглядные пособия (альбомы, портреты выдающихся шахматистов, тренировочные диаграммы, иллюстрации, фотографии);</w:t>
      </w:r>
    </w:p>
    <w:p w:rsidR="00843E1F" w:rsidRPr="006D201B" w:rsidRDefault="00843E1F" w:rsidP="00D75F13">
      <w:pPr>
        <w:jc w:val="both"/>
        <w:rPr>
          <w:color w:val="000000"/>
          <w:sz w:val="26"/>
          <w:szCs w:val="26"/>
        </w:rPr>
      </w:pPr>
      <w:r w:rsidRPr="006D201B">
        <w:rPr>
          <w:color w:val="000000"/>
          <w:sz w:val="26"/>
          <w:szCs w:val="26"/>
        </w:rPr>
        <w:t>- демонстрационные настенные магнитные доски с комплектами шахматных фигур;</w:t>
      </w:r>
    </w:p>
    <w:p w:rsidR="00843E1F" w:rsidRPr="006D201B" w:rsidRDefault="00843E1F" w:rsidP="00D75F13">
      <w:pPr>
        <w:jc w:val="both"/>
        <w:rPr>
          <w:color w:val="000000"/>
          <w:sz w:val="26"/>
          <w:szCs w:val="26"/>
        </w:rPr>
      </w:pPr>
      <w:r w:rsidRPr="006D201B">
        <w:rPr>
          <w:color w:val="000000"/>
          <w:sz w:val="26"/>
          <w:szCs w:val="26"/>
        </w:rPr>
        <w:t>- симуляторы игр</w:t>
      </w:r>
    </w:p>
    <w:p w:rsidR="00843E1F" w:rsidRPr="006D201B" w:rsidRDefault="00843E1F" w:rsidP="00D75F13">
      <w:pPr>
        <w:jc w:val="both"/>
        <w:rPr>
          <w:color w:val="000000"/>
          <w:sz w:val="26"/>
          <w:szCs w:val="26"/>
        </w:rPr>
      </w:pPr>
      <w:r w:rsidRPr="006D201B">
        <w:rPr>
          <w:color w:val="000000"/>
          <w:sz w:val="26"/>
          <w:szCs w:val="26"/>
        </w:rPr>
        <w:t>- таблицы к разным турнирам;</w:t>
      </w:r>
    </w:p>
    <w:p w:rsidR="00843E1F" w:rsidRPr="006D201B" w:rsidRDefault="00843E1F" w:rsidP="00D75F13">
      <w:pPr>
        <w:jc w:val="both"/>
        <w:rPr>
          <w:color w:val="000000"/>
          <w:sz w:val="26"/>
          <w:szCs w:val="26"/>
        </w:rPr>
      </w:pPr>
      <w:r w:rsidRPr="006D201B">
        <w:rPr>
          <w:color w:val="000000"/>
          <w:sz w:val="26"/>
          <w:szCs w:val="26"/>
        </w:rPr>
        <w:t>- цветные карандаши;</w:t>
      </w:r>
    </w:p>
    <w:p w:rsidR="00843E1F" w:rsidRPr="006D201B" w:rsidRDefault="00843E1F" w:rsidP="00D75F13">
      <w:pPr>
        <w:jc w:val="both"/>
        <w:rPr>
          <w:color w:val="000000"/>
          <w:sz w:val="26"/>
          <w:szCs w:val="26"/>
        </w:rPr>
      </w:pPr>
      <w:r w:rsidRPr="006D201B">
        <w:rPr>
          <w:color w:val="000000"/>
          <w:sz w:val="26"/>
          <w:szCs w:val="26"/>
        </w:rPr>
        <w:t>- фломастеры;</w:t>
      </w:r>
    </w:p>
    <w:p w:rsidR="00843E1F" w:rsidRPr="006D201B" w:rsidRDefault="00843E1F" w:rsidP="00D75F13">
      <w:pPr>
        <w:jc w:val="both"/>
        <w:rPr>
          <w:color w:val="000000"/>
          <w:sz w:val="26"/>
          <w:szCs w:val="26"/>
        </w:rPr>
      </w:pPr>
      <w:r w:rsidRPr="006D201B">
        <w:rPr>
          <w:color w:val="000000"/>
          <w:sz w:val="26"/>
          <w:szCs w:val="26"/>
        </w:rPr>
        <w:t>- бумага для рисования.</w:t>
      </w:r>
    </w:p>
    <w:p w:rsidR="00843E1F" w:rsidRPr="006D201B" w:rsidRDefault="00843E1F" w:rsidP="00D75F13">
      <w:pPr>
        <w:pStyle w:val="Pa2"/>
        <w:spacing w:line="240" w:lineRule="auto"/>
        <w:ind w:firstLine="567"/>
        <w:jc w:val="both"/>
        <w:rPr>
          <w:rFonts w:ascii="Times New Roman" w:hAnsi="Times New Roman"/>
          <w:sz w:val="26"/>
          <w:szCs w:val="26"/>
        </w:rPr>
      </w:pPr>
      <w:r w:rsidRPr="006D201B">
        <w:rPr>
          <w:rFonts w:ascii="Times New Roman" w:hAnsi="Times New Roman"/>
          <w:b/>
          <w:sz w:val="26"/>
          <w:szCs w:val="26"/>
        </w:rPr>
        <w:t xml:space="preserve">Помещение: </w:t>
      </w:r>
      <w:r w:rsidRPr="006D201B">
        <w:rPr>
          <w:rFonts w:ascii="Times New Roman" w:hAnsi="Times New Roman"/>
          <w:sz w:val="26"/>
          <w:szCs w:val="26"/>
        </w:rPr>
        <w:t>учебный кабинет, оформленный в соответствии с профилем проводимых занятий и оборудованный в соответствии с санитар</w:t>
      </w:r>
      <w:r w:rsidRPr="006D201B">
        <w:rPr>
          <w:rFonts w:ascii="Times New Roman" w:hAnsi="Times New Roman"/>
          <w:sz w:val="26"/>
          <w:szCs w:val="26"/>
        </w:rPr>
        <w:softHyphen/>
        <w:t>ными нормами: столы и стулья для педагога и учащихся, классная доска, шкафы и стеллажи для хранения учебной литературы и на</w:t>
      </w:r>
      <w:r w:rsidRPr="006D201B">
        <w:rPr>
          <w:rFonts w:ascii="Times New Roman" w:hAnsi="Times New Roman"/>
          <w:sz w:val="26"/>
          <w:szCs w:val="26"/>
        </w:rPr>
        <w:softHyphen/>
        <w:t>глядных пособий.</w:t>
      </w:r>
    </w:p>
    <w:p w:rsidR="00843E1F" w:rsidRPr="006D201B" w:rsidRDefault="00843E1F" w:rsidP="00D75F13">
      <w:pPr>
        <w:ind w:firstLine="567"/>
        <w:jc w:val="both"/>
        <w:rPr>
          <w:b/>
          <w:sz w:val="26"/>
          <w:szCs w:val="26"/>
        </w:rPr>
      </w:pPr>
      <w:r w:rsidRPr="006D201B">
        <w:rPr>
          <w:b/>
          <w:sz w:val="26"/>
          <w:szCs w:val="26"/>
        </w:rPr>
        <w:t xml:space="preserve">Технические средства обучения: </w:t>
      </w:r>
      <w:r w:rsidRPr="006D201B">
        <w:rPr>
          <w:sz w:val="26"/>
          <w:szCs w:val="26"/>
        </w:rPr>
        <w:t>компьютер, видеопроектор, экран, магнитофон.</w:t>
      </w:r>
    </w:p>
    <w:p w:rsidR="00843E1F" w:rsidRPr="006D201B" w:rsidRDefault="00843E1F" w:rsidP="00D75F13">
      <w:pPr>
        <w:jc w:val="both"/>
        <w:rPr>
          <w:b/>
          <w:sz w:val="26"/>
          <w:szCs w:val="26"/>
        </w:rPr>
      </w:pPr>
    </w:p>
    <w:p w:rsidR="007F2165" w:rsidRDefault="007F2165" w:rsidP="00C622EB">
      <w:pPr>
        <w:jc w:val="center"/>
        <w:rPr>
          <w:b/>
          <w:sz w:val="32"/>
          <w:szCs w:val="32"/>
        </w:rPr>
      </w:pPr>
    </w:p>
    <w:p w:rsidR="00843E1F" w:rsidRPr="003B194B" w:rsidRDefault="003B194B" w:rsidP="003B194B">
      <w:pPr>
        <w:rPr>
          <w:b/>
        </w:rPr>
      </w:pPr>
      <w:r w:rsidRPr="003B194B">
        <w:rPr>
          <w:b/>
        </w:rPr>
        <w:t>3.2.</w:t>
      </w:r>
      <w:r w:rsidR="00843E1F" w:rsidRPr="003B194B">
        <w:rPr>
          <w:b/>
        </w:rPr>
        <w:t>Список информационных ресурсов:</w:t>
      </w:r>
    </w:p>
    <w:p w:rsidR="00843E1F" w:rsidRPr="008A2119" w:rsidRDefault="008A2119" w:rsidP="008A2119">
      <w:pPr>
        <w:ind w:firstLine="336"/>
        <w:rPr>
          <w:b/>
          <w:sz w:val="26"/>
          <w:szCs w:val="26"/>
        </w:rPr>
      </w:pPr>
      <w:r w:rsidRPr="008A2119">
        <w:rPr>
          <w:b/>
          <w:sz w:val="26"/>
          <w:szCs w:val="26"/>
        </w:rPr>
        <w:t>-Для педагогов</w:t>
      </w:r>
      <w:r>
        <w:rPr>
          <w:b/>
          <w:sz w:val="26"/>
          <w:szCs w:val="26"/>
        </w:rPr>
        <w:t>;</w:t>
      </w:r>
    </w:p>
    <w:p w:rsidR="00843E1F" w:rsidRDefault="00843E1F" w:rsidP="008A2119">
      <w:pPr>
        <w:pStyle w:val="a7"/>
        <w:spacing w:after="0"/>
        <w:jc w:val="center"/>
        <w:rPr>
          <w:b/>
          <w:sz w:val="26"/>
          <w:szCs w:val="26"/>
        </w:rPr>
      </w:pPr>
      <w:r w:rsidRPr="006D201B">
        <w:rPr>
          <w:b/>
          <w:sz w:val="26"/>
          <w:szCs w:val="26"/>
        </w:rPr>
        <w:t>Нормативные документы:</w:t>
      </w:r>
    </w:p>
    <w:p w:rsidR="008A2119" w:rsidRPr="006D201B" w:rsidRDefault="008A2119" w:rsidP="008A2119">
      <w:pPr>
        <w:pStyle w:val="ListParagraph1"/>
        <w:numPr>
          <w:ilvl w:val="0"/>
          <w:numId w:val="8"/>
        </w:numPr>
        <w:tabs>
          <w:tab w:val="left" w:pos="426"/>
        </w:tabs>
        <w:ind w:left="0" w:firstLine="0"/>
        <w:jc w:val="both"/>
        <w:rPr>
          <w:bCs/>
          <w:sz w:val="26"/>
          <w:szCs w:val="26"/>
        </w:rPr>
      </w:pPr>
      <w:r w:rsidRPr="006D201B">
        <w:rPr>
          <w:bCs/>
          <w:sz w:val="26"/>
          <w:szCs w:val="26"/>
        </w:rPr>
        <w:t>Закон РФ «Об образовании» от 29.12.2012 № 273-ФЗ</w:t>
      </w:r>
    </w:p>
    <w:p w:rsidR="00843E1F" w:rsidRPr="006D201B" w:rsidRDefault="008A2119" w:rsidP="008A2119">
      <w:pPr>
        <w:pStyle w:val="ListParagraph1"/>
        <w:tabs>
          <w:tab w:val="left" w:pos="426"/>
        </w:tabs>
        <w:ind w:left="0"/>
        <w:jc w:val="both"/>
        <w:rPr>
          <w:bCs/>
          <w:sz w:val="26"/>
          <w:szCs w:val="26"/>
        </w:rPr>
      </w:pPr>
      <w:r>
        <w:rPr>
          <w:sz w:val="26"/>
          <w:szCs w:val="26"/>
        </w:rPr>
        <w:t>2</w:t>
      </w:r>
      <w:r>
        <w:rPr>
          <w:b/>
          <w:sz w:val="26"/>
          <w:szCs w:val="26"/>
        </w:rPr>
        <w:t>.</w:t>
      </w:r>
      <w:r w:rsidR="00843E1F" w:rsidRPr="006D201B">
        <w:rPr>
          <w:bCs/>
          <w:sz w:val="26"/>
          <w:szCs w:val="26"/>
        </w:rPr>
        <w:t>Конвенция ООН «О правах ребенка». – М., 2010.</w:t>
      </w:r>
    </w:p>
    <w:p w:rsidR="008A2119" w:rsidRDefault="008A2119" w:rsidP="008A2119">
      <w:pPr>
        <w:pStyle w:val="ListParagraph1"/>
        <w:tabs>
          <w:tab w:val="left" w:pos="426"/>
        </w:tabs>
        <w:ind w:left="0"/>
        <w:jc w:val="both"/>
        <w:rPr>
          <w:rStyle w:val="A40"/>
          <w:bCs/>
          <w:color w:val="auto"/>
          <w:sz w:val="26"/>
          <w:szCs w:val="26"/>
        </w:rPr>
      </w:pPr>
      <w:r>
        <w:rPr>
          <w:sz w:val="26"/>
          <w:szCs w:val="26"/>
        </w:rPr>
        <w:t>3.</w:t>
      </w:r>
      <w:r w:rsidR="00843E1F" w:rsidRPr="006D201B">
        <w:rPr>
          <w:sz w:val="26"/>
          <w:szCs w:val="26"/>
        </w:rPr>
        <w:t xml:space="preserve">Примерные требования к программам дополнительного образования детей. </w:t>
      </w:r>
      <w:r w:rsidR="00843E1F" w:rsidRPr="006D201B">
        <w:rPr>
          <w:rStyle w:val="A40"/>
          <w:color w:val="auto"/>
          <w:sz w:val="26"/>
          <w:szCs w:val="26"/>
        </w:rPr>
        <w:t>Приложение к письму Департамента молодёжной политики, воспитания и социальной защиты детей Минобрнауки России</w:t>
      </w:r>
      <w:r w:rsidR="00843E1F" w:rsidRPr="006D201B">
        <w:rPr>
          <w:bCs/>
          <w:sz w:val="26"/>
          <w:szCs w:val="26"/>
        </w:rPr>
        <w:t xml:space="preserve"> </w:t>
      </w:r>
      <w:r w:rsidR="00843E1F" w:rsidRPr="006D201B">
        <w:rPr>
          <w:rStyle w:val="A40"/>
          <w:color w:val="auto"/>
          <w:sz w:val="26"/>
          <w:szCs w:val="26"/>
        </w:rPr>
        <w:t>от 11.12.2006 № 06-1844</w:t>
      </w:r>
    </w:p>
    <w:p w:rsidR="00843E1F" w:rsidRPr="00C622EB" w:rsidRDefault="008A2119" w:rsidP="008A2119">
      <w:pPr>
        <w:pStyle w:val="ListParagraph1"/>
        <w:tabs>
          <w:tab w:val="left" w:pos="426"/>
        </w:tabs>
        <w:ind w:left="0"/>
        <w:jc w:val="both"/>
        <w:rPr>
          <w:bCs/>
          <w:sz w:val="26"/>
          <w:szCs w:val="26"/>
        </w:rPr>
      </w:pPr>
      <w:r>
        <w:rPr>
          <w:rStyle w:val="A40"/>
          <w:bCs/>
          <w:color w:val="auto"/>
          <w:sz w:val="26"/>
          <w:szCs w:val="26"/>
        </w:rPr>
        <w:t>4.</w:t>
      </w:r>
      <w:r w:rsidR="00843E1F" w:rsidRPr="006D201B">
        <w:rPr>
          <w:rStyle w:val="A40"/>
          <w:color w:val="auto"/>
          <w:sz w:val="26"/>
          <w:szCs w:val="26"/>
        </w:rPr>
        <w:t>Порядок организации и осуществления образовательной деятельности по дополнительным общеобразовательным программам. Приказ Минобрнауки России от 29 августа 2013 г. N 1008.</w:t>
      </w:r>
    </w:p>
    <w:p w:rsidR="00843E1F" w:rsidRPr="006D201B" w:rsidRDefault="00843E1F" w:rsidP="008A2119">
      <w:pPr>
        <w:pStyle w:val="a7"/>
        <w:spacing w:after="0"/>
        <w:rPr>
          <w:b/>
          <w:sz w:val="26"/>
          <w:szCs w:val="26"/>
        </w:rPr>
      </w:pPr>
      <w:r w:rsidRPr="006D201B">
        <w:rPr>
          <w:b/>
          <w:sz w:val="26"/>
          <w:szCs w:val="26"/>
        </w:rPr>
        <w:t>Основная литература:</w:t>
      </w:r>
    </w:p>
    <w:p w:rsidR="00843E1F" w:rsidRPr="006D201B" w:rsidRDefault="008A2119" w:rsidP="008A2119">
      <w:pPr>
        <w:tabs>
          <w:tab w:val="left" w:pos="426"/>
        </w:tabs>
        <w:jc w:val="both"/>
        <w:rPr>
          <w:sz w:val="26"/>
          <w:szCs w:val="26"/>
        </w:rPr>
      </w:pPr>
      <w:r w:rsidRPr="008A2119">
        <w:rPr>
          <w:sz w:val="26"/>
          <w:szCs w:val="26"/>
        </w:rPr>
        <w:t>1</w:t>
      </w:r>
      <w:r>
        <w:rPr>
          <w:b/>
          <w:sz w:val="26"/>
          <w:szCs w:val="26"/>
        </w:rPr>
        <w:t>.</w:t>
      </w:r>
      <w:r w:rsidR="00843E1F" w:rsidRPr="006D201B">
        <w:rPr>
          <w:sz w:val="26"/>
          <w:szCs w:val="26"/>
        </w:rPr>
        <w:t>Барский В., Ланда К. Кубок мира//Шахматное обозрение 64. – 2011. - №10.</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Калиниченко Н. «Практикум по шахматной тактике», Питер, 2014.</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Пожарский В. «Шахматный учебник», Москва, «Феникс»,2014.</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Трофимова А. «Учебник юного шахматиста», Москва, «Фкникс», 2014.</w:t>
      </w:r>
    </w:p>
    <w:p w:rsidR="00843E1F" w:rsidRPr="006D201B" w:rsidRDefault="00843E1F" w:rsidP="008A2119">
      <w:pPr>
        <w:pStyle w:val="a7"/>
        <w:rPr>
          <w:b/>
          <w:sz w:val="26"/>
          <w:szCs w:val="26"/>
        </w:rPr>
      </w:pPr>
      <w:r w:rsidRPr="006D201B">
        <w:rPr>
          <w:b/>
          <w:sz w:val="26"/>
          <w:szCs w:val="26"/>
        </w:rPr>
        <w:t>Дополнительная литература:</w:t>
      </w:r>
    </w:p>
    <w:p w:rsidR="00843E1F" w:rsidRPr="006D201B" w:rsidRDefault="00843E1F" w:rsidP="00961D17">
      <w:pPr>
        <w:jc w:val="both"/>
        <w:rPr>
          <w:sz w:val="26"/>
          <w:szCs w:val="26"/>
        </w:rPr>
      </w:pPr>
      <w:r w:rsidRPr="006D201B">
        <w:rPr>
          <w:sz w:val="26"/>
          <w:szCs w:val="26"/>
        </w:rPr>
        <w:t>1. И.Г. Сухин «Шахматы в школе»; С.Б. Губницкий «Полный курс шахмат»;</w:t>
      </w:r>
    </w:p>
    <w:p w:rsidR="00843E1F" w:rsidRPr="006D201B" w:rsidRDefault="00843E1F" w:rsidP="00961D17">
      <w:pPr>
        <w:jc w:val="both"/>
        <w:rPr>
          <w:sz w:val="26"/>
          <w:szCs w:val="26"/>
        </w:rPr>
      </w:pPr>
      <w:r w:rsidRPr="006D201B">
        <w:rPr>
          <w:sz w:val="26"/>
          <w:szCs w:val="26"/>
        </w:rPr>
        <w:t>2. Б.С. Гершунский «Шахматы в школе» «Педагогика» 1991г.</w:t>
      </w:r>
    </w:p>
    <w:p w:rsidR="00843E1F" w:rsidRPr="006D201B" w:rsidRDefault="00843E1F" w:rsidP="00961D17">
      <w:pPr>
        <w:jc w:val="both"/>
        <w:rPr>
          <w:sz w:val="26"/>
          <w:szCs w:val="26"/>
        </w:rPr>
      </w:pPr>
      <w:r w:rsidRPr="006D201B">
        <w:rPr>
          <w:sz w:val="26"/>
          <w:szCs w:val="26"/>
        </w:rPr>
        <w:t xml:space="preserve">3. </w:t>
      </w:r>
      <w:r w:rsidRPr="006D201B">
        <w:rPr>
          <w:iCs/>
          <w:sz w:val="26"/>
          <w:szCs w:val="26"/>
        </w:rPr>
        <w:t>А.Гипслис «Избранные партии»,</w:t>
      </w:r>
    </w:p>
    <w:p w:rsidR="00843E1F" w:rsidRPr="006D201B" w:rsidRDefault="00843E1F" w:rsidP="00961D17">
      <w:pPr>
        <w:jc w:val="both"/>
        <w:rPr>
          <w:sz w:val="26"/>
          <w:szCs w:val="26"/>
        </w:rPr>
      </w:pPr>
      <w:r w:rsidRPr="006D201B">
        <w:rPr>
          <w:iCs/>
          <w:sz w:val="26"/>
          <w:szCs w:val="26"/>
        </w:rPr>
        <w:t xml:space="preserve">4.  </w:t>
      </w:r>
      <w:r w:rsidRPr="006D201B">
        <w:rPr>
          <w:sz w:val="26"/>
          <w:szCs w:val="26"/>
        </w:rPr>
        <w:t>Э Гуффельд «Искусство староиндийской защиты».</w:t>
      </w:r>
    </w:p>
    <w:p w:rsidR="00843E1F" w:rsidRPr="006D201B" w:rsidRDefault="00843E1F" w:rsidP="00961D17">
      <w:pPr>
        <w:jc w:val="both"/>
        <w:rPr>
          <w:sz w:val="26"/>
          <w:szCs w:val="26"/>
        </w:rPr>
      </w:pPr>
      <w:r w:rsidRPr="006D201B">
        <w:rPr>
          <w:sz w:val="26"/>
          <w:szCs w:val="26"/>
        </w:rPr>
        <w:t>5. В.В. Князева «Азбука шахматиста» Ташкент 1991г.</w:t>
      </w:r>
    </w:p>
    <w:p w:rsidR="00843E1F" w:rsidRPr="006D201B" w:rsidRDefault="00843E1F" w:rsidP="00961D17">
      <w:pPr>
        <w:pStyle w:val="ListParagraph1"/>
        <w:tabs>
          <w:tab w:val="num" w:pos="1560"/>
        </w:tabs>
        <w:ind w:left="0"/>
        <w:jc w:val="both"/>
        <w:rPr>
          <w:sz w:val="26"/>
          <w:szCs w:val="26"/>
        </w:rPr>
      </w:pPr>
      <w:r w:rsidRPr="006D201B">
        <w:rPr>
          <w:sz w:val="26"/>
          <w:szCs w:val="26"/>
        </w:rPr>
        <w:lastRenderedPageBreak/>
        <w:t>6.  Костров В, Рожков П.  Шахматный решебник . 1 год. СПб.: 2006. 92 с.</w:t>
      </w:r>
    </w:p>
    <w:p w:rsidR="00843E1F" w:rsidRPr="006D201B" w:rsidRDefault="00843E1F" w:rsidP="00961D17">
      <w:pPr>
        <w:pStyle w:val="ListParagraph1"/>
        <w:tabs>
          <w:tab w:val="num" w:pos="1560"/>
        </w:tabs>
        <w:ind w:left="0"/>
        <w:jc w:val="both"/>
        <w:rPr>
          <w:sz w:val="26"/>
          <w:szCs w:val="26"/>
        </w:rPr>
      </w:pPr>
      <w:r w:rsidRPr="006D201B">
        <w:rPr>
          <w:sz w:val="26"/>
          <w:szCs w:val="26"/>
        </w:rPr>
        <w:t>7.  Костров В, Рожков П.  Шахматный решебник . 2 год. СПб. 2006. 93 с.</w:t>
      </w:r>
    </w:p>
    <w:p w:rsidR="00843E1F" w:rsidRPr="006D201B" w:rsidRDefault="00843E1F" w:rsidP="00961D17">
      <w:pPr>
        <w:pStyle w:val="ListParagraph1"/>
        <w:tabs>
          <w:tab w:val="num" w:pos="1560"/>
        </w:tabs>
        <w:ind w:left="0"/>
        <w:jc w:val="both"/>
        <w:rPr>
          <w:sz w:val="26"/>
          <w:szCs w:val="26"/>
        </w:rPr>
      </w:pPr>
      <w:r w:rsidRPr="006D201B">
        <w:rPr>
          <w:sz w:val="26"/>
          <w:szCs w:val="26"/>
        </w:rPr>
        <w:t>8.  Костров В, Рожков П.  Шахматный решебник . 3 год. СПб. 2006. 124 с.</w:t>
      </w:r>
    </w:p>
    <w:p w:rsidR="00843E1F" w:rsidRPr="006D201B" w:rsidRDefault="00843E1F" w:rsidP="00961D17">
      <w:pPr>
        <w:jc w:val="both"/>
        <w:rPr>
          <w:sz w:val="26"/>
          <w:szCs w:val="26"/>
        </w:rPr>
      </w:pPr>
      <w:r w:rsidRPr="006D201B">
        <w:rPr>
          <w:sz w:val="26"/>
          <w:szCs w:val="26"/>
        </w:rPr>
        <w:t>9. В. Пожарский «Шахматный учебник» изд. «Феникс»2001г.</w:t>
      </w:r>
    </w:p>
    <w:p w:rsidR="00843E1F" w:rsidRPr="006D201B" w:rsidRDefault="00843E1F" w:rsidP="00961D17">
      <w:pPr>
        <w:jc w:val="both"/>
        <w:rPr>
          <w:sz w:val="26"/>
          <w:szCs w:val="26"/>
        </w:rPr>
      </w:pPr>
      <w:r w:rsidRPr="006D201B">
        <w:rPr>
          <w:sz w:val="26"/>
          <w:szCs w:val="26"/>
        </w:rPr>
        <w:t>10. Яковлев Н. Шахматный решебник . Найди лучший ход. С-Пб.: Физкультура и спорт, 2011. – 95с.</w:t>
      </w:r>
    </w:p>
    <w:p w:rsidR="00843E1F" w:rsidRPr="006D201B" w:rsidRDefault="00843E1F" w:rsidP="008A2119">
      <w:pPr>
        <w:rPr>
          <w:b/>
          <w:sz w:val="26"/>
          <w:szCs w:val="26"/>
        </w:rPr>
      </w:pPr>
      <w:r w:rsidRPr="006D201B">
        <w:rPr>
          <w:b/>
          <w:sz w:val="26"/>
          <w:szCs w:val="26"/>
        </w:rPr>
        <w:t>Б) Для детей и родителей:</w:t>
      </w:r>
    </w:p>
    <w:p w:rsidR="00843E1F" w:rsidRPr="006D201B" w:rsidRDefault="00843E1F" w:rsidP="00961D17">
      <w:pPr>
        <w:jc w:val="both"/>
        <w:rPr>
          <w:sz w:val="26"/>
          <w:szCs w:val="26"/>
        </w:rPr>
      </w:pPr>
      <w:r w:rsidRPr="006D201B">
        <w:rPr>
          <w:sz w:val="26"/>
          <w:szCs w:val="26"/>
        </w:rPr>
        <w:t>1. Зак В., Длуголенский Я. «Я играю в шахматы». – Л.: Детская литература, 1985.</w:t>
      </w:r>
    </w:p>
    <w:p w:rsidR="00843E1F" w:rsidRPr="006D201B" w:rsidRDefault="00843E1F" w:rsidP="00961D17">
      <w:pPr>
        <w:jc w:val="both"/>
        <w:rPr>
          <w:sz w:val="26"/>
          <w:szCs w:val="26"/>
        </w:rPr>
      </w:pPr>
      <w:r w:rsidRPr="006D201B">
        <w:rPr>
          <w:sz w:val="26"/>
          <w:szCs w:val="26"/>
        </w:rPr>
        <w:t>2. Князева В. «Уроки шахмат». – Ташкент: Укитувчи, 1992.;  Бондаревский И. «Комбинации в миттельшпиле». – М.: ФиС, 1965;  Авербах Ю. «Что нужно знать об эндшпиле».— М.: ФиС, 1979;  Суэтин И. «Как играть дебют».— М.: ФиС, 1981.</w:t>
      </w:r>
    </w:p>
    <w:p w:rsidR="00843E1F" w:rsidRPr="006D201B" w:rsidRDefault="00843E1F" w:rsidP="00E8371A">
      <w:pPr>
        <w:rPr>
          <w:sz w:val="26"/>
          <w:szCs w:val="26"/>
        </w:rPr>
      </w:pPr>
    </w:p>
    <w:p w:rsidR="00843E1F" w:rsidRPr="006D201B" w:rsidRDefault="00843E1F" w:rsidP="00961D17">
      <w:pPr>
        <w:pStyle w:val="ListParagraph1"/>
        <w:ind w:left="360"/>
        <w:jc w:val="center"/>
        <w:rPr>
          <w:b/>
          <w:sz w:val="26"/>
          <w:szCs w:val="26"/>
        </w:rPr>
      </w:pPr>
      <w:r w:rsidRPr="006D201B">
        <w:rPr>
          <w:b/>
          <w:sz w:val="26"/>
          <w:szCs w:val="26"/>
        </w:rPr>
        <w:t>Интернет ресурсы:</w:t>
      </w:r>
    </w:p>
    <w:p w:rsidR="00843E1F" w:rsidRPr="006D201B" w:rsidRDefault="00843E1F" w:rsidP="00961D17">
      <w:pPr>
        <w:pStyle w:val="ListParagraph1"/>
        <w:ind w:left="360"/>
        <w:jc w:val="center"/>
        <w:rPr>
          <w:sz w:val="26"/>
          <w:szCs w:val="26"/>
        </w:rPr>
      </w:pPr>
    </w:p>
    <w:p w:rsidR="00843E1F" w:rsidRPr="006D201B" w:rsidRDefault="00843E1F" w:rsidP="00961D17">
      <w:pPr>
        <w:pStyle w:val="ListParagraph1"/>
        <w:numPr>
          <w:ilvl w:val="0"/>
          <w:numId w:val="9"/>
        </w:numPr>
        <w:jc w:val="both"/>
        <w:rPr>
          <w:bCs/>
          <w:sz w:val="26"/>
          <w:szCs w:val="26"/>
          <w:lang w:val="en-US"/>
        </w:rPr>
      </w:pPr>
      <w:r w:rsidRPr="006D201B">
        <w:rPr>
          <w:sz w:val="26"/>
          <w:szCs w:val="26"/>
        </w:rPr>
        <w:t xml:space="preserve"> </w:t>
      </w:r>
      <w:hyperlink r:id="rId10" w:history="1">
        <w:r w:rsidRPr="006D201B">
          <w:rPr>
            <w:rStyle w:val="af"/>
            <w:bCs/>
            <w:color w:val="auto"/>
            <w:sz w:val="26"/>
            <w:szCs w:val="26"/>
            <w:lang w:val="en-US"/>
          </w:rPr>
          <w:t>www.za</w:t>
        </w:r>
      </w:hyperlink>
      <w:r w:rsidRPr="006D201B">
        <w:rPr>
          <w:bCs/>
          <w:sz w:val="26"/>
          <w:szCs w:val="26"/>
          <w:lang w:val="en-US"/>
        </w:rPr>
        <w:t xml:space="preserve"> –paptoi.ru, festival.1september.ru,  mamapapa –avh.ru.</w:t>
      </w:r>
    </w:p>
    <w:sectPr w:rsidR="00843E1F" w:rsidRPr="006D201B" w:rsidSect="00260698">
      <w:footerReference w:type="even" r:id="rId11"/>
      <w:footerReference w:type="default" r:id="rId12"/>
      <w:pgSz w:w="11906" w:h="16838"/>
      <w:pgMar w:top="426" w:right="849"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02" w:rsidRDefault="00612C02">
      <w:r>
        <w:separator/>
      </w:r>
    </w:p>
  </w:endnote>
  <w:endnote w:type="continuationSeparator" w:id="0">
    <w:p w:rsidR="00612C02" w:rsidRDefault="0061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mn-e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65" w:rsidRDefault="007F2165" w:rsidP="005A159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F2165" w:rsidRDefault="007F2165" w:rsidP="00AF1D0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165" w:rsidRDefault="007F2165" w:rsidP="002F6DB8">
    <w:pPr>
      <w:pStyle w:val="ac"/>
      <w:jc w:val="center"/>
    </w:pPr>
    <w:r>
      <w:rPr>
        <w:noProof/>
      </w:rPr>
      <w:fldChar w:fldCharType="begin"/>
    </w:r>
    <w:r>
      <w:rPr>
        <w:noProof/>
      </w:rPr>
      <w:instrText xml:space="preserve"> PAGE   \* MERGEFORMAT </w:instrText>
    </w:r>
    <w:r>
      <w:rPr>
        <w:noProof/>
      </w:rPr>
      <w:fldChar w:fldCharType="separate"/>
    </w:r>
    <w:r w:rsidR="0026069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02" w:rsidRDefault="00612C02">
      <w:r>
        <w:separator/>
      </w:r>
    </w:p>
  </w:footnote>
  <w:footnote w:type="continuationSeparator" w:id="0">
    <w:p w:rsidR="00612C02" w:rsidRDefault="00612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C1A"/>
    <w:multiLevelType w:val="multilevel"/>
    <w:tmpl w:val="4B70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705B52"/>
    <w:multiLevelType w:val="multilevel"/>
    <w:tmpl w:val="3EB8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664FE"/>
    <w:multiLevelType w:val="multilevel"/>
    <w:tmpl w:val="77B4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67201"/>
    <w:multiLevelType w:val="hybridMultilevel"/>
    <w:tmpl w:val="88047322"/>
    <w:lvl w:ilvl="0" w:tplc="7E3C54E6">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F826EB3"/>
    <w:multiLevelType w:val="hybridMultilevel"/>
    <w:tmpl w:val="10A4AA4E"/>
    <w:lvl w:ilvl="0" w:tplc="1B8E56B6">
      <w:start w:val="13"/>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6">
    <w:nsid w:val="28267FB7"/>
    <w:multiLevelType w:val="hybridMultilevel"/>
    <w:tmpl w:val="34BC71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06472F9"/>
    <w:multiLevelType w:val="multilevel"/>
    <w:tmpl w:val="F840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C1345"/>
    <w:multiLevelType w:val="hybridMultilevel"/>
    <w:tmpl w:val="6EDE94E8"/>
    <w:lvl w:ilvl="0" w:tplc="D02A769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4C4D6D04"/>
    <w:multiLevelType w:val="hybridMultilevel"/>
    <w:tmpl w:val="F4BA149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4ED91457"/>
    <w:multiLevelType w:val="multilevel"/>
    <w:tmpl w:val="2608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7A1C80"/>
    <w:multiLevelType w:val="multilevel"/>
    <w:tmpl w:val="26CE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905735"/>
    <w:multiLevelType w:val="hybridMultilevel"/>
    <w:tmpl w:val="C060B0FC"/>
    <w:lvl w:ilvl="0" w:tplc="7F94E6A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66C01765"/>
    <w:multiLevelType w:val="multilevel"/>
    <w:tmpl w:val="7574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964D10"/>
    <w:multiLevelType w:val="hybridMultilevel"/>
    <w:tmpl w:val="3DF07A34"/>
    <w:lvl w:ilvl="0" w:tplc="436CDA1E">
      <w:start w:val="1"/>
      <w:numFmt w:val="upperRoman"/>
      <w:lvlText w:val="%1."/>
      <w:lvlJc w:val="left"/>
      <w:pPr>
        <w:tabs>
          <w:tab w:val="num" w:pos="1080"/>
        </w:tabs>
        <w:ind w:left="1080" w:hanging="720"/>
      </w:pPr>
      <w:rPr>
        <w:rFonts w:cs="Times New Roman"/>
      </w:rPr>
    </w:lvl>
    <w:lvl w:ilvl="1" w:tplc="BA20EB5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59A566D"/>
    <w:multiLevelType w:val="hybridMultilevel"/>
    <w:tmpl w:val="B5B0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E035D7"/>
    <w:multiLevelType w:val="multilevel"/>
    <w:tmpl w:val="7762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FC6FB7"/>
    <w:multiLevelType w:val="multilevel"/>
    <w:tmpl w:val="0A7C9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3"/>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7"/>
  </w:num>
  <w:num w:numId="10">
    <w:abstractNumId w:val="8"/>
  </w:num>
  <w:num w:numId="11">
    <w:abstractNumId w:val="17"/>
  </w:num>
  <w:num w:numId="12">
    <w:abstractNumId w:val="3"/>
  </w:num>
  <w:num w:numId="13">
    <w:abstractNumId w:val="18"/>
  </w:num>
  <w:num w:numId="14">
    <w:abstractNumId w:val="0"/>
  </w:num>
  <w:num w:numId="15">
    <w:abstractNumId w:val="2"/>
  </w:num>
  <w:num w:numId="16">
    <w:abstractNumId w:val="12"/>
  </w:num>
  <w:num w:numId="17">
    <w:abstractNumId w:val="11"/>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4E"/>
    <w:rsid w:val="00006245"/>
    <w:rsid w:val="0001527E"/>
    <w:rsid w:val="0003308F"/>
    <w:rsid w:val="00044E09"/>
    <w:rsid w:val="000456D8"/>
    <w:rsid w:val="00071724"/>
    <w:rsid w:val="00087F2D"/>
    <w:rsid w:val="000A04CC"/>
    <w:rsid w:val="000A7A4B"/>
    <w:rsid w:val="000B6954"/>
    <w:rsid w:val="000D3DA1"/>
    <w:rsid w:val="000D43F1"/>
    <w:rsid w:val="000D4453"/>
    <w:rsid w:val="00124068"/>
    <w:rsid w:val="00126FFF"/>
    <w:rsid w:val="001339C1"/>
    <w:rsid w:val="00142AC9"/>
    <w:rsid w:val="001649F0"/>
    <w:rsid w:val="00180BFB"/>
    <w:rsid w:val="00192792"/>
    <w:rsid w:val="001B318D"/>
    <w:rsid w:val="001D1CAF"/>
    <w:rsid w:val="001E1187"/>
    <w:rsid w:val="001F5ACA"/>
    <w:rsid w:val="001F6563"/>
    <w:rsid w:val="00216FDF"/>
    <w:rsid w:val="00260698"/>
    <w:rsid w:val="0029736B"/>
    <w:rsid w:val="002A5BBA"/>
    <w:rsid w:val="002B3AA9"/>
    <w:rsid w:val="002C06E7"/>
    <w:rsid w:val="002E42F9"/>
    <w:rsid w:val="002F429B"/>
    <w:rsid w:val="002F6DB8"/>
    <w:rsid w:val="002F7651"/>
    <w:rsid w:val="00320336"/>
    <w:rsid w:val="00330CB4"/>
    <w:rsid w:val="00333308"/>
    <w:rsid w:val="00344280"/>
    <w:rsid w:val="003518B6"/>
    <w:rsid w:val="00373DF0"/>
    <w:rsid w:val="003763E7"/>
    <w:rsid w:val="003825F6"/>
    <w:rsid w:val="003868B2"/>
    <w:rsid w:val="00391B6F"/>
    <w:rsid w:val="003B194B"/>
    <w:rsid w:val="003B2310"/>
    <w:rsid w:val="003B3F91"/>
    <w:rsid w:val="003C3282"/>
    <w:rsid w:val="003C4573"/>
    <w:rsid w:val="003C4FB6"/>
    <w:rsid w:val="003E1A9B"/>
    <w:rsid w:val="003E6514"/>
    <w:rsid w:val="00400860"/>
    <w:rsid w:val="00402D58"/>
    <w:rsid w:val="004207A3"/>
    <w:rsid w:val="004228D4"/>
    <w:rsid w:val="00424896"/>
    <w:rsid w:val="00425F9C"/>
    <w:rsid w:val="00442AD5"/>
    <w:rsid w:val="00450BAA"/>
    <w:rsid w:val="0045131E"/>
    <w:rsid w:val="0045204B"/>
    <w:rsid w:val="0046468F"/>
    <w:rsid w:val="00466F07"/>
    <w:rsid w:val="00482664"/>
    <w:rsid w:val="004B6802"/>
    <w:rsid w:val="004B7E90"/>
    <w:rsid w:val="004F40B8"/>
    <w:rsid w:val="00526041"/>
    <w:rsid w:val="005413A9"/>
    <w:rsid w:val="0056408A"/>
    <w:rsid w:val="005850F5"/>
    <w:rsid w:val="00591768"/>
    <w:rsid w:val="00592724"/>
    <w:rsid w:val="005A159E"/>
    <w:rsid w:val="005B5E7D"/>
    <w:rsid w:val="005C188C"/>
    <w:rsid w:val="005C3A97"/>
    <w:rsid w:val="005C4AB9"/>
    <w:rsid w:val="005E6C79"/>
    <w:rsid w:val="00612C02"/>
    <w:rsid w:val="00621F7B"/>
    <w:rsid w:val="00623EC6"/>
    <w:rsid w:val="00626D90"/>
    <w:rsid w:val="00633A65"/>
    <w:rsid w:val="00633DC6"/>
    <w:rsid w:val="00643529"/>
    <w:rsid w:val="006746D9"/>
    <w:rsid w:val="0069288F"/>
    <w:rsid w:val="006949CE"/>
    <w:rsid w:val="006C58C4"/>
    <w:rsid w:val="006D201B"/>
    <w:rsid w:val="00701527"/>
    <w:rsid w:val="007044BC"/>
    <w:rsid w:val="00714DA8"/>
    <w:rsid w:val="00715BAE"/>
    <w:rsid w:val="007277FE"/>
    <w:rsid w:val="00730E2B"/>
    <w:rsid w:val="00737A65"/>
    <w:rsid w:val="007443D7"/>
    <w:rsid w:val="00746C57"/>
    <w:rsid w:val="00764BDE"/>
    <w:rsid w:val="00767D93"/>
    <w:rsid w:val="00770C16"/>
    <w:rsid w:val="00771138"/>
    <w:rsid w:val="00771285"/>
    <w:rsid w:val="0079094A"/>
    <w:rsid w:val="007A213C"/>
    <w:rsid w:val="007E4F65"/>
    <w:rsid w:val="007E7BD6"/>
    <w:rsid w:val="007F2165"/>
    <w:rsid w:val="00800042"/>
    <w:rsid w:val="00803381"/>
    <w:rsid w:val="0080376F"/>
    <w:rsid w:val="00807811"/>
    <w:rsid w:val="008105C4"/>
    <w:rsid w:val="00841BEA"/>
    <w:rsid w:val="00843E1F"/>
    <w:rsid w:val="008452A6"/>
    <w:rsid w:val="00862772"/>
    <w:rsid w:val="00883D03"/>
    <w:rsid w:val="008852AF"/>
    <w:rsid w:val="00896A26"/>
    <w:rsid w:val="00896AE9"/>
    <w:rsid w:val="008A008D"/>
    <w:rsid w:val="008A2119"/>
    <w:rsid w:val="008B231E"/>
    <w:rsid w:val="008E40E3"/>
    <w:rsid w:val="008E6793"/>
    <w:rsid w:val="008F13B3"/>
    <w:rsid w:val="008F2CDD"/>
    <w:rsid w:val="008F611F"/>
    <w:rsid w:val="00901433"/>
    <w:rsid w:val="00902A65"/>
    <w:rsid w:val="009228B0"/>
    <w:rsid w:val="00922CD6"/>
    <w:rsid w:val="00924821"/>
    <w:rsid w:val="00930942"/>
    <w:rsid w:val="00952EE9"/>
    <w:rsid w:val="009566A8"/>
    <w:rsid w:val="00961D17"/>
    <w:rsid w:val="00964B80"/>
    <w:rsid w:val="00973CF0"/>
    <w:rsid w:val="00994270"/>
    <w:rsid w:val="009A0F5C"/>
    <w:rsid w:val="009D3E0A"/>
    <w:rsid w:val="00A21814"/>
    <w:rsid w:val="00A32FD1"/>
    <w:rsid w:val="00A50D3A"/>
    <w:rsid w:val="00A50EB5"/>
    <w:rsid w:val="00A54009"/>
    <w:rsid w:val="00A545E5"/>
    <w:rsid w:val="00A77CE4"/>
    <w:rsid w:val="00A91AE5"/>
    <w:rsid w:val="00A924DC"/>
    <w:rsid w:val="00A97408"/>
    <w:rsid w:val="00AB7257"/>
    <w:rsid w:val="00AB7DEC"/>
    <w:rsid w:val="00AC1C7C"/>
    <w:rsid w:val="00AC7314"/>
    <w:rsid w:val="00AC79DE"/>
    <w:rsid w:val="00AD4846"/>
    <w:rsid w:val="00AE1E10"/>
    <w:rsid w:val="00AE51B7"/>
    <w:rsid w:val="00AF1D01"/>
    <w:rsid w:val="00B221ED"/>
    <w:rsid w:val="00B33040"/>
    <w:rsid w:val="00B3316C"/>
    <w:rsid w:val="00B41DB8"/>
    <w:rsid w:val="00B54E97"/>
    <w:rsid w:val="00B60986"/>
    <w:rsid w:val="00B63776"/>
    <w:rsid w:val="00B833F3"/>
    <w:rsid w:val="00B85D2D"/>
    <w:rsid w:val="00B95601"/>
    <w:rsid w:val="00BA15C4"/>
    <w:rsid w:val="00BA3D7F"/>
    <w:rsid w:val="00BB3B2A"/>
    <w:rsid w:val="00BC1E80"/>
    <w:rsid w:val="00BE56F7"/>
    <w:rsid w:val="00BE6D6B"/>
    <w:rsid w:val="00C17E19"/>
    <w:rsid w:val="00C4694E"/>
    <w:rsid w:val="00C52F25"/>
    <w:rsid w:val="00C622EB"/>
    <w:rsid w:val="00C745EA"/>
    <w:rsid w:val="00CA05CA"/>
    <w:rsid w:val="00CB6832"/>
    <w:rsid w:val="00CD0411"/>
    <w:rsid w:val="00CD0C38"/>
    <w:rsid w:val="00CD4A7A"/>
    <w:rsid w:val="00CF0961"/>
    <w:rsid w:val="00D12542"/>
    <w:rsid w:val="00D21A95"/>
    <w:rsid w:val="00D45785"/>
    <w:rsid w:val="00D645EF"/>
    <w:rsid w:val="00D75F13"/>
    <w:rsid w:val="00D92C26"/>
    <w:rsid w:val="00DA5A7D"/>
    <w:rsid w:val="00DA5C1C"/>
    <w:rsid w:val="00DA7471"/>
    <w:rsid w:val="00DE28E1"/>
    <w:rsid w:val="00DF3B79"/>
    <w:rsid w:val="00DF599D"/>
    <w:rsid w:val="00E014F5"/>
    <w:rsid w:val="00E04714"/>
    <w:rsid w:val="00E12453"/>
    <w:rsid w:val="00E12D02"/>
    <w:rsid w:val="00E1548B"/>
    <w:rsid w:val="00E45BBF"/>
    <w:rsid w:val="00E7009E"/>
    <w:rsid w:val="00E8371A"/>
    <w:rsid w:val="00E849D1"/>
    <w:rsid w:val="00E84F31"/>
    <w:rsid w:val="00E8722F"/>
    <w:rsid w:val="00E903B8"/>
    <w:rsid w:val="00EA468C"/>
    <w:rsid w:val="00EA5E3A"/>
    <w:rsid w:val="00EC3BB6"/>
    <w:rsid w:val="00EE6A2D"/>
    <w:rsid w:val="00EE6F47"/>
    <w:rsid w:val="00F3044B"/>
    <w:rsid w:val="00F46558"/>
    <w:rsid w:val="00F54700"/>
    <w:rsid w:val="00FA06EB"/>
    <w:rsid w:val="00FA0EF1"/>
    <w:rsid w:val="00FB14D3"/>
    <w:rsid w:val="00FB51A6"/>
    <w:rsid w:val="00FC5731"/>
    <w:rsid w:val="00FC769F"/>
    <w:rsid w:val="00FF23BA"/>
    <w:rsid w:val="00FF27BD"/>
    <w:rsid w:val="00FF32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sz w:val="32"/>
    </w:rPr>
  </w:style>
  <w:style w:type="paragraph" w:styleId="2">
    <w:name w:val="heading 2"/>
    <w:basedOn w:val="a"/>
    <w:next w:val="a"/>
    <w:link w:val="20"/>
    <w:uiPriority w:val="99"/>
    <w:qFormat/>
    <w:rsid w:val="00C4694E"/>
    <w:pPr>
      <w:keepNext/>
      <w:jc w:val="center"/>
      <w:outlineLvl w:val="1"/>
    </w:pPr>
    <w:rPr>
      <w:sz w:val="28"/>
    </w:rPr>
  </w:style>
  <w:style w:type="paragraph" w:styleId="3">
    <w:name w:val="heading 3"/>
    <w:basedOn w:val="a"/>
    <w:next w:val="a"/>
    <w:link w:val="30"/>
    <w:uiPriority w:val="99"/>
    <w:qFormat/>
    <w:rsid w:val="00C4694E"/>
    <w:pPr>
      <w:keepNext/>
      <w:jc w:val="center"/>
      <w:outlineLvl w:val="2"/>
    </w:pPr>
    <w:rPr>
      <w:sz w:val="40"/>
    </w:rPr>
  </w:style>
  <w:style w:type="paragraph" w:styleId="4">
    <w:name w:val="heading 4"/>
    <w:basedOn w:val="a"/>
    <w:next w:val="a"/>
    <w:link w:val="40"/>
    <w:uiPriority w:val="99"/>
    <w:qFormat/>
    <w:rsid w:val="00C4694E"/>
    <w:pPr>
      <w:keepNext/>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bCs/>
      <w:kern w:val="32"/>
      <w:sz w:val="32"/>
      <w:szCs w:val="32"/>
    </w:rPr>
  </w:style>
  <w:style w:type="character" w:customStyle="1" w:styleId="20">
    <w:name w:val="Заголовок 2 Знак"/>
    <w:link w:val="2"/>
    <w:uiPriority w:val="99"/>
    <w:semiHidden/>
    <w:locked/>
    <w:rsid w:val="00A545E5"/>
    <w:rPr>
      <w:rFonts w:ascii="Cambria" w:hAnsi="Cambria" w:cs="Times New Roman"/>
      <w:b/>
      <w:bCs/>
      <w:i/>
      <w:iCs/>
      <w:sz w:val="28"/>
      <w:szCs w:val="28"/>
    </w:rPr>
  </w:style>
  <w:style w:type="character" w:customStyle="1" w:styleId="30">
    <w:name w:val="Заголовок 3 Знак"/>
    <w:link w:val="3"/>
    <w:uiPriority w:val="99"/>
    <w:semiHidden/>
    <w:locked/>
    <w:rsid w:val="00A545E5"/>
    <w:rPr>
      <w:rFonts w:ascii="Cambria" w:hAnsi="Cambria" w:cs="Times New Roman"/>
      <w:b/>
      <w:bCs/>
      <w:sz w:val="26"/>
      <w:szCs w:val="26"/>
    </w:rPr>
  </w:style>
  <w:style w:type="character" w:customStyle="1" w:styleId="40">
    <w:name w:val="Заголовок 4 Знак"/>
    <w:link w:val="4"/>
    <w:uiPriority w:val="99"/>
    <w:semiHidden/>
    <w:locked/>
    <w:rsid w:val="00A545E5"/>
    <w:rPr>
      <w:rFonts w:ascii="Calibri" w:hAnsi="Calibri" w:cs="Times New Roman"/>
      <w:b/>
      <w:bCs/>
      <w:sz w:val="28"/>
      <w:szCs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rPr>
      <w:sz w:val="28"/>
    </w:rPr>
  </w:style>
  <w:style w:type="character" w:customStyle="1" w:styleId="22">
    <w:name w:val="Основной текст 2 Знак"/>
    <w:link w:val="21"/>
    <w:uiPriority w:val="99"/>
    <w:semiHidden/>
    <w:locked/>
    <w:rsid w:val="00A545E5"/>
    <w:rPr>
      <w:rFonts w:cs="Times New Roman"/>
      <w:sz w:val="24"/>
      <w:szCs w:val="24"/>
    </w:rPr>
  </w:style>
  <w:style w:type="character" w:styleId="a4">
    <w:name w:val="Strong"/>
    <w:uiPriority w:val="99"/>
    <w:qFormat/>
    <w:rsid w:val="00C4694E"/>
    <w:rPr>
      <w:rFonts w:cs="Times New Roman"/>
      <w:b/>
      <w:bCs/>
    </w:rPr>
  </w:style>
  <w:style w:type="character" w:styleId="a5">
    <w:name w:val="Emphasis"/>
    <w:uiPriority w:val="99"/>
    <w:qFormat/>
    <w:rsid w:val="00C4694E"/>
    <w:rPr>
      <w:rFonts w:cs="Times New Roman"/>
      <w:i/>
      <w:iCs/>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szCs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szCs w:val="24"/>
    </w:rPr>
  </w:style>
  <w:style w:type="table" w:styleId="ab">
    <w:name w:val="Table Grid"/>
    <w:basedOn w:val="a1"/>
    <w:uiPriority w:val="99"/>
    <w:rsid w:val="002F4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7009E"/>
    <w:rPr>
      <w:rFonts w:cs="Times New Roman"/>
    </w:rPr>
  </w:style>
  <w:style w:type="character" w:customStyle="1" w:styleId="A40">
    <w:name w:val="A4"/>
    <w:uiPriority w:val="99"/>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szCs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rPr>
      <w:rFonts w:cs="Times New Roman"/>
    </w:rPr>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szCs w:val="24"/>
    </w:rPr>
  </w:style>
  <w:style w:type="paragraph" w:styleId="af3">
    <w:name w:val="No Spacing"/>
    <w:uiPriority w:val="1"/>
    <w:qFormat/>
    <w:rsid w:val="004228D4"/>
    <w:rPr>
      <w:sz w:val="24"/>
      <w:szCs w:val="24"/>
    </w:rPr>
  </w:style>
  <w:style w:type="paragraph" w:styleId="af4">
    <w:name w:val="Balloon Text"/>
    <w:basedOn w:val="a"/>
    <w:link w:val="af5"/>
    <w:uiPriority w:val="99"/>
    <w:semiHidden/>
    <w:unhideWhenUsed/>
    <w:rsid w:val="000456D8"/>
    <w:rPr>
      <w:rFonts w:ascii="Tahoma" w:hAnsi="Tahoma" w:cs="Tahoma"/>
      <w:sz w:val="16"/>
      <w:szCs w:val="16"/>
    </w:rPr>
  </w:style>
  <w:style w:type="character" w:customStyle="1" w:styleId="af5">
    <w:name w:val="Текст выноски Знак"/>
    <w:link w:val="af4"/>
    <w:uiPriority w:val="99"/>
    <w:semiHidden/>
    <w:rsid w:val="000456D8"/>
    <w:rPr>
      <w:rFonts w:ascii="Tahoma" w:hAnsi="Tahoma" w:cs="Tahoma"/>
      <w:sz w:val="16"/>
      <w:szCs w:val="16"/>
    </w:rPr>
  </w:style>
  <w:style w:type="paragraph" w:customStyle="1" w:styleId="paragraph">
    <w:name w:val="paragraph"/>
    <w:basedOn w:val="a"/>
    <w:rsid w:val="00320336"/>
    <w:pPr>
      <w:spacing w:before="100" w:beforeAutospacing="1" w:after="100" w:afterAutospacing="1"/>
    </w:pPr>
  </w:style>
  <w:style w:type="character" w:customStyle="1" w:styleId="normaltextrun">
    <w:name w:val="normaltextrun"/>
    <w:rsid w:val="00320336"/>
  </w:style>
  <w:style w:type="character" w:customStyle="1" w:styleId="eop">
    <w:name w:val="eop"/>
    <w:rsid w:val="00320336"/>
  </w:style>
  <w:style w:type="character" w:customStyle="1" w:styleId="spellingerror">
    <w:name w:val="spellingerror"/>
    <w:rsid w:val="00320336"/>
  </w:style>
  <w:style w:type="paragraph" w:customStyle="1" w:styleId="c20">
    <w:name w:val="c20"/>
    <w:basedOn w:val="a"/>
    <w:rsid w:val="007F2165"/>
    <w:pPr>
      <w:spacing w:before="100" w:beforeAutospacing="1" w:after="100" w:afterAutospacing="1"/>
    </w:pPr>
  </w:style>
  <w:style w:type="character" w:customStyle="1" w:styleId="c125">
    <w:name w:val="c125"/>
    <w:rsid w:val="007F2165"/>
  </w:style>
  <w:style w:type="character" w:customStyle="1" w:styleId="c8">
    <w:name w:val="c8"/>
    <w:rsid w:val="007F2165"/>
  </w:style>
  <w:style w:type="character" w:customStyle="1" w:styleId="c142">
    <w:name w:val="c142"/>
    <w:rsid w:val="007F2165"/>
  </w:style>
  <w:style w:type="paragraph" w:customStyle="1" w:styleId="c124">
    <w:name w:val="c124"/>
    <w:basedOn w:val="a"/>
    <w:rsid w:val="007F2165"/>
    <w:pPr>
      <w:spacing w:before="100" w:beforeAutospacing="1" w:after="100" w:afterAutospacing="1"/>
    </w:pPr>
  </w:style>
  <w:style w:type="paragraph" w:customStyle="1" w:styleId="c46">
    <w:name w:val="c46"/>
    <w:basedOn w:val="a"/>
    <w:rsid w:val="007F2165"/>
    <w:pPr>
      <w:spacing w:before="100" w:beforeAutospacing="1" w:after="100" w:afterAutospacing="1"/>
    </w:pPr>
  </w:style>
  <w:style w:type="character" w:customStyle="1" w:styleId="c56">
    <w:name w:val="c56"/>
    <w:rsid w:val="007F2165"/>
  </w:style>
  <w:style w:type="character" w:customStyle="1" w:styleId="c4">
    <w:name w:val="c4"/>
    <w:rsid w:val="007F2165"/>
  </w:style>
  <w:style w:type="paragraph" w:customStyle="1" w:styleId="c9">
    <w:name w:val="c9"/>
    <w:basedOn w:val="a"/>
    <w:rsid w:val="007F2165"/>
    <w:pPr>
      <w:spacing w:before="100" w:beforeAutospacing="1" w:after="100" w:afterAutospacing="1"/>
    </w:pPr>
  </w:style>
  <w:style w:type="paragraph" w:customStyle="1" w:styleId="c47">
    <w:name w:val="c47"/>
    <w:basedOn w:val="a"/>
    <w:rsid w:val="007F2165"/>
    <w:pPr>
      <w:spacing w:before="100" w:beforeAutospacing="1" w:after="100" w:afterAutospacing="1"/>
    </w:pPr>
  </w:style>
  <w:style w:type="paragraph" w:customStyle="1" w:styleId="c94">
    <w:name w:val="c94"/>
    <w:basedOn w:val="a"/>
    <w:rsid w:val="007F2165"/>
    <w:pPr>
      <w:spacing w:before="100" w:beforeAutospacing="1" w:after="100" w:afterAutospacing="1"/>
    </w:pPr>
  </w:style>
  <w:style w:type="paragraph" w:customStyle="1" w:styleId="c175">
    <w:name w:val="c175"/>
    <w:basedOn w:val="a"/>
    <w:rsid w:val="00AE1E10"/>
    <w:pPr>
      <w:spacing w:before="100" w:beforeAutospacing="1" w:after="100" w:afterAutospacing="1"/>
    </w:pPr>
  </w:style>
  <w:style w:type="paragraph" w:customStyle="1" w:styleId="c154">
    <w:name w:val="c154"/>
    <w:basedOn w:val="a"/>
    <w:rsid w:val="00AE1E10"/>
    <w:pPr>
      <w:spacing w:before="100" w:beforeAutospacing="1" w:after="100" w:afterAutospacing="1"/>
    </w:pPr>
  </w:style>
  <w:style w:type="paragraph" w:customStyle="1" w:styleId="c105">
    <w:name w:val="c105"/>
    <w:basedOn w:val="a"/>
    <w:rsid w:val="00AE1E10"/>
    <w:pPr>
      <w:spacing w:before="100" w:beforeAutospacing="1" w:after="100" w:afterAutospacing="1"/>
    </w:pPr>
  </w:style>
  <w:style w:type="paragraph" w:customStyle="1" w:styleId="c121">
    <w:name w:val="c121"/>
    <w:basedOn w:val="a"/>
    <w:rsid w:val="00AE1E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sz w:val="32"/>
    </w:rPr>
  </w:style>
  <w:style w:type="paragraph" w:styleId="2">
    <w:name w:val="heading 2"/>
    <w:basedOn w:val="a"/>
    <w:next w:val="a"/>
    <w:link w:val="20"/>
    <w:uiPriority w:val="99"/>
    <w:qFormat/>
    <w:rsid w:val="00C4694E"/>
    <w:pPr>
      <w:keepNext/>
      <w:jc w:val="center"/>
      <w:outlineLvl w:val="1"/>
    </w:pPr>
    <w:rPr>
      <w:sz w:val="28"/>
    </w:rPr>
  </w:style>
  <w:style w:type="paragraph" w:styleId="3">
    <w:name w:val="heading 3"/>
    <w:basedOn w:val="a"/>
    <w:next w:val="a"/>
    <w:link w:val="30"/>
    <w:uiPriority w:val="99"/>
    <w:qFormat/>
    <w:rsid w:val="00C4694E"/>
    <w:pPr>
      <w:keepNext/>
      <w:jc w:val="center"/>
      <w:outlineLvl w:val="2"/>
    </w:pPr>
    <w:rPr>
      <w:sz w:val="40"/>
    </w:rPr>
  </w:style>
  <w:style w:type="paragraph" w:styleId="4">
    <w:name w:val="heading 4"/>
    <w:basedOn w:val="a"/>
    <w:next w:val="a"/>
    <w:link w:val="40"/>
    <w:uiPriority w:val="99"/>
    <w:qFormat/>
    <w:rsid w:val="00C4694E"/>
    <w:pPr>
      <w:keepNext/>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bCs/>
      <w:kern w:val="32"/>
      <w:sz w:val="32"/>
      <w:szCs w:val="32"/>
    </w:rPr>
  </w:style>
  <w:style w:type="character" w:customStyle="1" w:styleId="20">
    <w:name w:val="Заголовок 2 Знак"/>
    <w:link w:val="2"/>
    <w:uiPriority w:val="99"/>
    <w:semiHidden/>
    <w:locked/>
    <w:rsid w:val="00A545E5"/>
    <w:rPr>
      <w:rFonts w:ascii="Cambria" w:hAnsi="Cambria" w:cs="Times New Roman"/>
      <w:b/>
      <w:bCs/>
      <w:i/>
      <w:iCs/>
      <w:sz w:val="28"/>
      <w:szCs w:val="28"/>
    </w:rPr>
  </w:style>
  <w:style w:type="character" w:customStyle="1" w:styleId="30">
    <w:name w:val="Заголовок 3 Знак"/>
    <w:link w:val="3"/>
    <w:uiPriority w:val="99"/>
    <w:semiHidden/>
    <w:locked/>
    <w:rsid w:val="00A545E5"/>
    <w:rPr>
      <w:rFonts w:ascii="Cambria" w:hAnsi="Cambria" w:cs="Times New Roman"/>
      <w:b/>
      <w:bCs/>
      <w:sz w:val="26"/>
      <w:szCs w:val="26"/>
    </w:rPr>
  </w:style>
  <w:style w:type="character" w:customStyle="1" w:styleId="40">
    <w:name w:val="Заголовок 4 Знак"/>
    <w:link w:val="4"/>
    <w:uiPriority w:val="99"/>
    <w:semiHidden/>
    <w:locked/>
    <w:rsid w:val="00A545E5"/>
    <w:rPr>
      <w:rFonts w:ascii="Calibri" w:hAnsi="Calibri" w:cs="Times New Roman"/>
      <w:b/>
      <w:bCs/>
      <w:sz w:val="28"/>
      <w:szCs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rPr>
      <w:sz w:val="28"/>
    </w:rPr>
  </w:style>
  <w:style w:type="character" w:customStyle="1" w:styleId="22">
    <w:name w:val="Основной текст 2 Знак"/>
    <w:link w:val="21"/>
    <w:uiPriority w:val="99"/>
    <w:semiHidden/>
    <w:locked/>
    <w:rsid w:val="00A545E5"/>
    <w:rPr>
      <w:rFonts w:cs="Times New Roman"/>
      <w:sz w:val="24"/>
      <w:szCs w:val="24"/>
    </w:rPr>
  </w:style>
  <w:style w:type="character" w:styleId="a4">
    <w:name w:val="Strong"/>
    <w:uiPriority w:val="99"/>
    <w:qFormat/>
    <w:rsid w:val="00C4694E"/>
    <w:rPr>
      <w:rFonts w:cs="Times New Roman"/>
      <w:b/>
      <w:bCs/>
    </w:rPr>
  </w:style>
  <w:style w:type="character" w:styleId="a5">
    <w:name w:val="Emphasis"/>
    <w:uiPriority w:val="99"/>
    <w:qFormat/>
    <w:rsid w:val="00C4694E"/>
    <w:rPr>
      <w:rFonts w:cs="Times New Roman"/>
      <w:i/>
      <w:iCs/>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szCs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szCs w:val="24"/>
    </w:rPr>
  </w:style>
  <w:style w:type="table" w:styleId="ab">
    <w:name w:val="Table Grid"/>
    <w:basedOn w:val="a1"/>
    <w:uiPriority w:val="99"/>
    <w:rsid w:val="002F4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7009E"/>
    <w:rPr>
      <w:rFonts w:cs="Times New Roman"/>
    </w:rPr>
  </w:style>
  <w:style w:type="character" w:customStyle="1" w:styleId="A40">
    <w:name w:val="A4"/>
    <w:uiPriority w:val="99"/>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szCs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rPr>
      <w:rFonts w:cs="Times New Roman"/>
    </w:rPr>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szCs w:val="24"/>
    </w:rPr>
  </w:style>
  <w:style w:type="paragraph" w:styleId="af3">
    <w:name w:val="No Spacing"/>
    <w:uiPriority w:val="1"/>
    <w:qFormat/>
    <w:rsid w:val="004228D4"/>
    <w:rPr>
      <w:sz w:val="24"/>
      <w:szCs w:val="24"/>
    </w:rPr>
  </w:style>
  <w:style w:type="paragraph" w:styleId="af4">
    <w:name w:val="Balloon Text"/>
    <w:basedOn w:val="a"/>
    <w:link w:val="af5"/>
    <w:uiPriority w:val="99"/>
    <w:semiHidden/>
    <w:unhideWhenUsed/>
    <w:rsid w:val="000456D8"/>
    <w:rPr>
      <w:rFonts w:ascii="Tahoma" w:hAnsi="Tahoma" w:cs="Tahoma"/>
      <w:sz w:val="16"/>
      <w:szCs w:val="16"/>
    </w:rPr>
  </w:style>
  <w:style w:type="character" w:customStyle="1" w:styleId="af5">
    <w:name w:val="Текст выноски Знак"/>
    <w:link w:val="af4"/>
    <w:uiPriority w:val="99"/>
    <w:semiHidden/>
    <w:rsid w:val="000456D8"/>
    <w:rPr>
      <w:rFonts w:ascii="Tahoma" w:hAnsi="Tahoma" w:cs="Tahoma"/>
      <w:sz w:val="16"/>
      <w:szCs w:val="16"/>
    </w:rPr>
  </w:style>
  <w:style w:type="paragraph" w:customStyle="1" w:styleId="paragraph">
    <w:name w:val="paragraph"/>
    <w:basedOn w:val="a"/>
    <w:rsid w:val="00320336"/>
    <w:pPr>
      <w:spacing w:before="100" w:beforeAutospacing="1" w:after="100" w:afterAutospacing="1"/>
    </w:pPr>
  </w:style>
  <w:style w:type="character" w:customStyle="1" w:styleId="normaltextrun">
    <w:name w:val="normaltextrun"/>
    <w:rsid w:val="00320336"/>
  </w:style>
  <w:style w:type="character" w:customStyle="1" w:styleId="eop">
    <w:name w:val="eop"/>
    <w:rsid w:val="00320336"/>
  </w:style>
  <w:style w:type="character" w:customStyle="1" w:styleId="spellingerror">
    <w:name w:val="spellingerror"/>
    <w:rsid w:val="00320336"/>
  </w:style>
  <w:style w:type="paragraph" w:customStyle="1" w:styleId="c20">
    <w:name w:val="c20"/>
    <w:basedOn w:val="a"/>
    <w:rsid w:val="007F2165"/>
    <w:pPr>
      <w:spacing w:before="100" w:beforeAutospacing="1" w:after="100" w:afterAutospacing="1"/>
    </w:pPr>
  </w:style>
  <w:style w:type="character" w:customStyle="1" w:styleId="c125">
    <w:name w:val="c125"/>
    <w:rsid w:val="007F2165"/>
  </w:style>
  <w:style w:type="character" w:customStyle="1" w:styleId="c8">
    <w:name w:val="c8"/>
    <w:rsid w:val="007F2165"/>
  </w:style>
  <w:style w:type="character" w:customStyle="1" w:styleId="c142">
    <w:name w:val="c142"/>
    <w:rsid w:val="007F2165"/>
  </w:style>
  <w:style w:type="paragraph" w:customStyle="1" w:styleId="c124">
    <w:name w:val="c124"/>
    <w:basedOn w:val="a"/>
    <w:rsid w:val="007F2165"/>
    <w:pPr>
      <w:spacing w:before="100" w:beforeAutospacing="1" w:after="100" w:afterAutospacing="1"/>
    </w:pPr>
  </w:style>
  <w:style w:type="paragraph" w:customStyle="1" w:styleId="c46">
    <w:name w:val="c46"/>
    <w:basedOn w:val="a"/>
    <w:rsid w:val="007F2165"/>
    <w:pPr>
      <w:spacing w:before="100" w:beforeAutospacing="1" w:after="100" w:afterAutospacing="1"/>
    </w:pPr>
  </w:style>
  <w:style w:type="character" w:customStyle="1" w:styleId="c56">
    <w:name w:val="c56"/>
    <w:rsid w:val="007F2165"/>
  </w:style>
  <w:style w:type="character" w:customStyle="1" w:styleId="c4">
    <w:name w:val="c4"/>
    <w:rsid w:val="007F2165"/>
  </w:style>
  <w:style w:type="paragraph" w:customStyle="1" w:styleId="c9">
    <w:name w:val="c9"/>
    <w:basedOn w:val="a"/>
    <w:rsid w:val="007F2165"/>
    <w:pPr>
      <w:spacing w:before="100" w:beforeAutospacing="1" w:after="100" w:afterAutospacing="1"/>
    </w:pPr>
  </w:style>
  <w:style w:type="paragraph" w:customStyle="1" w:styleId="c47">
    <w:name w:val="c47"/>
    <w:basedOn w:val="a"/>
    <w:rsid w:val="007F2165"/>
    <w:pPr>
      <w:spacing w:before="100" w:beforeAutospacing="1" w:after="100" w:afterAutospacing="1"/>
    </w:pPr>
  </w:style>
  <w:style w:type="paragraph" w:customStyle="1" w:styleId="c94">
    <w:name w:val="c94"/>
    <w:basedOn w:val="a"/>
    <w:rsid w:val="007F2165"/>
    <w:pPr>
      <w:spacing w:before="100" w:beforeAutospacing="1" w:after="100" w:afterAutospacing="1"/>
    </w:pPr>
  </w:style>
  <w:style w:type="paragraph" w:customStyle="1" w:styleId="c175">
    <w:name w:val="c175"/>
    <w:basedOn w:val="a"/>
    <w:rsid w:val="00AE1E10"/>
    <w:pPr>
      <w:spacing w:before="100" w:beforeAutospacing="1" w:after="100" w:afterAutospacing="1"/>
    </w:pPr>
  </w:style>
  <w:style w:type="paragraph" w:customStyle="1" w:styleId="c154">
    <w:name w:val="c154"/>
    <w:basedOn w:val="a"/>
    <w:rsid w:val="00AE1E10"/>
    <w:pPr>
      <w:spacing w:before="100" w:beforeAutospacing="1" w:after="100" w:afterAutospacing="1"/>
    </w:pPr>
  </w:style>
  <w:style w:type="paragraph" w:customStyle="1" w:styleId="c105">
    <w:name w:val="c105"/>
    <w:basedOn w:val="a"/>
    <w:rsid w:val="00AE1E10"/>
    <w:pPr>
      <w:spacing w:before="100" w:beforeAutospacing="1" w:after="100" w:afterAutospacing="1"/>
    </w:pPr>
  </w:style>
  <w:style w:type="paragraph" w:customStyle="1" w:styleId="c121">
    <w:name w:val="c121"/>
    <w:basedOn w:val="a"/>
    <w:rsid w:val="00AE1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150">
      <w:bodyDiv w:val="1"/>
      <w:marLeft w:val="0"/>
      <w:marRight w:val="0"/>
      <w:marTop w:val="0"/>
      <w:marBottom w:val="0"/>
      <w:divBdr>
        <w:top w:val="none" w:sz="0" w:space="0" w:color="auto"/>
        <w:left w:val="none" w:sz="0" w:space="0" w:color="auto"/>
        <w:bottom w:val="none" w:sz="0" w:space="0" w:color="auto"/>
        <w:right w:val="none" w:sz="0" w:space="0" w:color="auto"/>
      </w:divBdr>
      <w:divsChild>
        <w:div w:id="592470049">
          <w:marLeft w:val="0"/>
          <w:marRight w:val="0"/>
          <w:marTop w:val="90"/>
          <w:marBottom w:val="0"/>
          <w:divBdr>
            <w:top w:val="none" w:sz="0" w:space="0" w:color="auto"/>
            <w:left w:val="none" w:sz="0" w:space="0" w:color="auto"/>
            <w:bottom w:val="none" w:sz="0" w:space="0" w:color="auto"/>
            <w:right w:val="none" w:sz="0" w:space="0" w:color="auto"/>
          </w:divBdr>
          <w:divsChild>
            <w:div w:id="371656171">
              <w:marLeft w:val="0"/>
              <w:marRight w:val="0"/>
              <w:marTop w:val="0"/>
              <w:marBottom w:val="0"/>
              <w:divBdr>
                <w:top w:val="none" w:sz="0" w:space="0" w:color="auto"/>
                <w:left w:val="none" w:sz="0" w:space="0" w:color="auto"/>
                <w:bottom w:val="none" w:sz="0" w:space="0" w:color="auto"/>
                <w:right w:val="none" w:sz="0" w:space="0" w:color="auto"/>
              </w:divBdr>
            </w:div>
          </w:divsChild>
        </w:div>
        <w:div w:id="1034692104">
          <w:marLeft w:val="0"/>
          <w:marRight w:val="0"/>
          <w:marTop w:val="390"/>
          <w:marBottom w:val="0"/>
          <w:divBdr>
            <w:top w:val="none" w:sz="0" w:space="0" w:color="auto"/>
            <w:left w:val="none" w:sz="0" w:space="0" w:color="auto"/>
            <w:bottom w:val="none" w:sz="0" w:space="0" w:color="auto"/>
            <w:right w:val="none" w:sz="0" w:space="0" w:color="auto"/>
          </w:divBdr>
          <w:divsChild>
            <w:div w:id="19420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5560">
      <w:marLeft w:val="0"/>
      <w:marRight w:val="0"/>
      <w:marTop w:val="0"/>
      <w:marBottom w:val="0"/>
      <w:divBdr>
        <w:top w:val="none" w:sz="0" w:space="0" w:color="auto"/>
        <w:left w:val="none" w:sz="0" w:space="0" w:color="auto"/>
        <w:bottom w:val="none" w:sz="0" w:space="0" w:color="auto"/>
        <w:right w:val="none" w:sz="0" w:space="0" w:color="auto"/>
      </w:divBdr>
    </w:div>
    <w:div w:id="191115562">
      <w:marLeft w:val="0"/>
      <w:marRight w:val="0"/>
      <w:marTop w:val="0"/>
      <w:marBottom w:val="0"/>
      <w:divBdr>
        <w:top w:val="none" w:sz="0" w:space="0" w:color="auto"/>
        <w:left w:val="none" w:sz="0" w:space="0" w:color="auto"/>
        <w:bottom w:val="none" w:sz="0" w:space="0" w:color="auto"/>
        <w:right w:val="none" w:sz="0" w:space="0" w:color="auto"/>
      </w:divBdr>
      <w:divsChild>
        <w:div w:id="191115543">
          <w:marLeft w:val="0"/>
          <w:marRight w:val="0"/>
          <w:marTop w:val="0"/>
          <w:marBottom w:val="0"/>
          <w:divBdr>
            <w:top w:val="none" w:sz="0" w:space="0" w:color="auto"/>
            <w:left w:val="none" w:sz="0" w:space="0" w:color="auto"/>
            <w:bottom w:val="none" w:sz="0" w:space="0" w:color="auto"/>
            <w:right w:val="none" w:sz="0" w:space="0" w:color="auto"/>
          </w:divBdr>
        </w:div>
        <w:div w:id="191115544">
          <w:marLeft w:val="0"/>
          <w:marRight w:val="0"/>
          <w:marTop w:val="0"/>
          <w:marBottom w:val="0"/>
          <w:divBdr>
            <w:top w:val="none" w:sz="0" w:space="0" w:color="auto"/>
            <w:left w:val="none" w:sz="0" w:space="0" w:color="auto"/>
            <w:bottom w:val="none" w:sz="0" w:space="0" w:color="auto"/>
            <w:right w:val="none" w:sz="0" w:space="0" w:color="auto"/>
          </w:divBdr>
        </w:div>
        <w:div w:id="191115545">
          <w:marLeft w:val="0"/>
          <w:marRight w:val="0"/>
          <w:marTop w:val="0"/>
          <w:marBottom w:val="0"/>
          <w:divBdr>
            <w:top w:val="none" w:sz="0" w:space="0" w:color="auto"/>
            <w:left w:val="none" w:sz="0" w:space="0" w:color="auto"/>
            <w:bottom w:val="none" w:sz="0" w:space="0" w:color="auto"/>
            <w:right w:val="none" w:sz="0" w:space="0" w:color="auto"/>
          </w:divBdr>
        </w:div>
        <w:div w:id="191115546">
          <w:marLeft w:val="0"/>
          <w:marRight w:val="0"/>
          <w:marTop w:val="0"/>
          <w:marBottom w:val="0"/>
          <w:divBdr>
            <w:top w:val="none" w:sz="0" w:space="0" w:color="auto"/>
            <w:left w:val="none" w:sz="0" w:space="0" w:color="auto"/>
            <w:bottom w:val="none" w:sz="0" w:space="0" w:color="auto"/>
            <w:right w:val="none" w:sz="0" w:space="0" w:color="auto"/>
          </w:divBdr>
        </w:div>
        <w:div w:id="191115547">
          <w:marLeft w:val="0"/>
          <w:marRight w:val="0"/>
          <w:marTop w:val="0"/>
          <w:marBottom w:val="0"/>
          <w:divBdr>
            <w:top w:val="none" w:sz="0" w:space="0" w:color="auto"/>
            <w:left w:val="none" w:sz="0" w:space="0" w:color="auto"/>
            <w:bottom w:val="none" w:sz="0" w:space="0" w:color="auto"/>
            <w:right w:val="none" w:sz="0" w:space="0" w:color="auto"/>
          </w:divBdr>
        </w:div>
        <w:div w:id="191115548">
          <w:marLeft w:val="0"/>
          <w:marRight w:val="0"/>
          <w:marTop w:val="0"/>
          <w:marBottom w:val="0"/>
          <w:divBdr>
            <w:top w:val="none" w:sz="0" w:space="0" w:color="auto"/>
            <w:left w:val="none" w:sz="0" w:space="0" w:color="auto"/>
            <w:bottom w:val="none" w:sz="0" w:space="0" w:color="auto"/>
            <w:right w:val="none" w:sz="0" w:space="0" w:color="auto"/>
          </w:divBdr>
        </w:div>
        <w:div w:id="191115549">
          <w:marLeft w:val="0"/>
          <w:marRight w:val="0"/>
          <w:marTop w:val="0"/>
          <w:marBottom w:val="0"/>
          <w:divBdr>
            <w:top w:val="none" w:sz="0" w:space="0" w:color="auto"/>
            <w:left w:val="none" w:sz="0" w:space="0" w:color="auto"/>
            <w:bottom w:val="none" w:sz="0" w:space="0" w:color="auto"/>
            <w:right w:val="none" w:sz="0" w:space="0" w:color="auto"/>
          </w:divBdr>
        </w:div>
        <w:div w:id="191115550">
          <w:marLeft w:val="0"/>
          <w:marRight w:val="0"/>
          <w:marTop w:val="0"/>
          <w:marBottom w:val="0"/>
          <w:divBdr>
            <w:top w:val="none" w:sz="0" w:space="0" w:color="auto"/>
            <w:left w:val="none" w:sz="0" w:space="0" w:color="auto"/>
            <w:bottom w:val="none" w:sz="0" w:space="0" w:color="auto"/>
            <w:right w:val="none" w:sz="0" w:space="0" w:color="auto"/>
          </w:divBdr>
        </w:div>
        <w:div w:id="191115552">
          <w:marLeft w:val="0"/>
          <w:marRight w:val="0"/>
          <w:marTop w:val="0"/>
          <w:marBottom w:val="0"/>
          <w:divBdr>
            <w:top w:val="none" w:sz="0" w:space="0" w:color="auto"/>
            <w:left w:val="none" w:sz="0" w:space="0" w:color="auto"/>
            <w:bottom w:val="none" w:sz="0" w:space="0" w:color="auto"/>
            <w:right w:val="none" w:sz="0" w:space="0" w:color="auto"/>
          </w:divBdr>
        </w:div>
        <w:div w:id="191115553">
          <w:marLeft w:val="0"/>
          <w:marRight w:val="0"/>
          <w:marTop w:val="0"/>
          <w:marBottom w:val="0"/>
          <w:divBdr>
            <w:top w:val="none" w:sz="0" w:space="0" w:color="auto"/>
            <w:left w:val="none" w:sz="0" w:space="0" w:color="auto"/>
            <w:bottom w:val="none" w:sz="0" w:space="0" w:color="auto"/>
            <w:right w:val="none" w:sz="0" w:space="0" w:color="auto"/>
          </w:divBdr>
        </w:div>
        <w:div w:id="191115554">
          <w:marLeft w:val="0"/>
          <w:marRight w:val="0"/>
          <w:marTop w:val="0"/>
          <w:marBottom w:val="0"/>
          <w:divBdr>
            <w:top w:val="none" w:sz="0" w:space="0" w:color="auto"/>
            <w:left w:val="none" w:sz="0" w:space="0" w:color="auto"/>
            <w:bottom w:val="none" w:sz="0" w:space="0" w:color="auto"/>
            <w:right w:val="none" w:sz="0" w:space="0" w:color="auto"/>
          </w:divBdr>
        </w:div>
        <w:div w:id="191115555">
          <w:marLeft w:val="0"/>
          <w:marRight w:val="0"/>
          <w:marTop w:val="0"/>
          <w:marBottom w:val="0"/>
          <w:divBdr>
            <w:top w:val="none" w:sz="0" w:space="0" w:color="auto"/>
            <w:left w:val="none" w:sz="0" w:space="0" w:color="auto"/>
            <w:bottom w:val="none" w:sz="0" w:space="0" w:color="auto"/>
            <w:right w:val="none" w:sz="0" w:space="0" w:color="auto"/>
          </w:divBdr>
        </w:div>
        <w:div w:id="191115556">
          <w:marLeft w:val="0"/>
          <w:marRight w:val="0"/>
          <w:marTop w:val="0"/>
          <w:marBottom w:val="0"/>
          <w:divBdr>
            <w:top w:val="none" w:sz="0" w:space="0" w:color="auto"/>
            <w:left w:val="none" w:sz="0" w:space="0" w:color="auto"/>
            <w:bottom w:val="none" w:sz="0" w:space="0" w:color="auto"/>
            <w:right w:val="none" w:sz="0" w:space="0" w:color="auto"/>
          </w:divBdr>
        </w:div>
        <w:div w:id="191115557">
          <w:marLeft w:val="0"/>
          <w:marRight w:val="0"/>
          <w:marTop w:val="0"/>
          <w:marBottom w:val="0"/>
          <w:divBdr>
            <w:top w:val="none" w:sz="0" w:space="0" w:color="auto"/>
            <w:left w:val="none" w:sz="0" w:space="0" w:color="auto"/>
            <w:bottom w:val="none" w:sz="0" w:space="0" w:color="auto"/>
            <w:right w:val="none" w:sz="0" w:space="0" w:color="auto"/>
          </w:divBdr>
        </w:div>
        <w:div w:id="191115558">
          <w:marLeft w:val="0"/>
          <w:marRight w:val="0"/>
          <w:marTop w:val="0"/>
          <w:marBottom w:val="0"/>
          <w:divBdr>
            <w:top w:val="none" w:sz="0" w:space="0" w:color="auto"/>
            <w:left w:val="none" w:sz="0" w:space="0" w:color="auto"/>
            <w:bottom w:val="none" w:sz="0" w:space="0" w:color="auto"/>
            <w:right w:val="none" w:sz="0" w:space="0" w:color="auto"/>
          </w:divBdr>
        </w:div>
        <w:div w:id="191115559">
          <w:marLeft w:val="0"/>
          <w:marRight w:val="0"/>
          <w:marTop w:val="0"/>
          <w:marBottom w:val="0"/>
          <w:divBdr>
            <w:top w:val="none" w:sz="0" w:space="0" w:color="auto"/>
            <w:left w:val="none" w:sz="0" w:space="0" w:color="auto"/>
            <w:bottom w:val="none" w:sz="0" w:space="0" w:color="auto"/>
            <w:right w:val="none" w:sz="0" w:space="0" w:color="auto"/>
          </w:divBdr>
        </w:div>
        <w:div w:id="191115561">
          <w:marLeft w:val="0"/>
          <w:marRight w:val="0"/>
          <w:marTop w:val="0"/>
          <w:marBottom w:val="0"/>
          <w:divBdr>
            <w:top w:val="none" w:sz="0" w:space="0" w:color="auto"/>
            <w:left w:val="none" w:sz="0" w:space="0" w:color="auto"/>
            <w:bottom w:val="none" w:sz="0" w:space="0" w:color="auto"/>
            <w:right w:val="none" w:sz="0" w:space="0" w:color="auto"/>
          </w:divBdr>
        </w:div>
        <w:div w:id="191115563">
          <w:marLeft w:val="0"/>
          <w:marRight w:val="0"/>
          <w:marTop w:val="0"/>
          <w:marBottom w:val="0"/>
          <w:divBdr>
            <w:top w:val="none" w:sz="0" w:space="0" w:color="auto"/>
            <w:left w:val="none" w:sz="0" w:space="0" w:color="auto"/>
            <w:bottom w:val="none" w:sz="0" w:space="0" w:color="auto"/>
            <w:right w:val="none" w:sz="0" w:space="0" w:color="auto"/>
          </w:divBdr>
        </w:div>
        <w:div w:id="191115564">
          <w:marLeft w:val="0"/>
          <w:marRight w:val="0"/>
          <w:marTop w:val="0"/>
          <w:marBottom w:val="0"/>
          <w:divBdr>
            <w:top w:val="none" w:sz="0" w:space="0" w:color="auto"/>
            <w:left w:val="none" w:sz="0" w:space="0" w:color="auto"/>
            <w:bottom w:val="none" w:sz="0" w:space="0" w:color="auto"/>
            <w:right w:val="none" w:sz="0" w:space="0" w:color="auto"/>
          </w:divBdr>
        </w:div>
        <w:div w:id="191115565">
          <w:marLeft w:val="0"/>
          <w:marRight w:val="0"/>
          <w:marTop w:val="0"/>
          <w:marBottom w:val="0"/>
          <w:divBdr>
            <w:top w:val="none" w:sz="0" w:space="0" w:color="auto"/>
            <w:left w:val="none" w:sz="0" w:space="0" w:color="auto"/>
            <w:bottom w:val="none" w:sz="0" w:space="0" w:color="auto"/>
            <w:right w:val="none" w:sz="0" w:space="0" w:color="auto"/>
          </w:divBdr>
        </w:div>
        <w:div w:id="191115566">
          <w:marLeft w:val="0"/>
          <w:marRight w:val="0"/>
          <w:marTop w:val="0"/>
          <w:marBottom w:val="0"/>
          <w:divBdr>
            <w:top w:val="none" w:sz="0" w:space="0" w:color="auto"/>
            <w:left w:val="none" w:sz="0" w:space="0" w:color="auto"/>
            <w:bottom w:val="none" w:sz="0" w:space="0" w:color="auto"/>
            <w:right w:val="none" w:sz="0" w:space="0" w:color="auto"/>
          </w:divBdr>
        </w:div>
        <w:div w:id="191115567">
          <w:marLeft w:val="0"/>
          <w:marRight w:val="0"/>
          <w:marTop w:val="0"/>
          <w:marBottom w:val="0"/>
          <w:divBdr>
            <w:top w:val="none" w:sz="0" w:space="0" w:color="auto"/>
            <w:left w:val="none" w:sz="0" w:space="0" w:color="auto"/>
            <w:bottom w:val="none" w:sz="0" w:space="0" w:color="auto"/>
            <w:right w:val="none" w:sz="0" w:space="0" w:color="auto"/>
          </w:divBdr>
        </w:div>
        <w:div w:id="191115569">
          <w:marLeft w:val="0"/>
          <w:marRight w:val="0"/>
          <w:marTop w:val="0"/>
          <w:marBottom w:val="0"/>
          <w:divBdr>
            <w:top w:val="none" w:sz="0" w:space="0" w:color="auto"/>
            <w:left w:val="none" w:sz="0" w:space="0" w:color="auto"/>
            <w:bottom w:val="none" w:sz="0" w:space="0" w:color="auto"/>
            <w:right w:val="none" w:sz="0" w:space="0" w:color="auto"/>
          </w:divBdr>
        </w:div>
      </w:divsChild>
    </w:div>
    <w:div w:id="191115570">
      <w:marLeft w:val="0"/>
      <w:marRight w:val="0"/>
      <w:marTop w:val="0"/>
      <w:marBottom w:val="0"/>
      <w:divBdr>
        <w:top w:val="none" w:sz="0" w:space="0" w:color="auto"/>
        <w:left w:val="none" w:sz="0" w:space="0" w:color="auto"/>
        <w:bottom w:val="none" w:sz="0" w:space="0" w:color="auto"/>
        <w:right w:val="none" w:sz="0" w:space="0" w:color="auto"/>
      </w:divBdr>
      <w:divsChild>
        <w:div w:id="191115551">
          <w:marLeft w:val="0"/>
          <w:marRight w:val="0"/>
          <w:marTop w:val="0"/>
          <w:marBottom w:val="0"/>
          <w:divBdr>
            <w:top w:val="none" w:sz="0" w:space="0" w:color="auto"/>
            <w:left w:val="none" w:sz="0" w:space="0" w:color="auto"/>
            <w:bottom w:val="none" w:sz="0" w:space="0" w:color="auto"/>
            <w:right w:val="none" w:sz="0" w:space="0" w:color="auto"/>
          </w:divBdr>
          <w:divsChild>
            <w:div w:id="191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086">
      <w:bodyDiv w:val="1"/>
      <w:marLeft w:val="0"/>
      <w:marRight w:val="0"/>
      <w:marTop w:val="0"/>
      <w:marBottom w:val="0"/>
      <w:divBdr>
        <w:top w:val="none" w:sz="0" w:space="0" w:color="auto"/>
        <w:left w:val="none" w:sz="0" w:space="0" w:color="auto"/>
        <w:bottom w:val="none" w:sz="0" w:space="0" w:color="auto"/>
        <w:right w:val="none" w:sz="0" w:space="0" w:color="auto"/>
      </w:divBdr>
      <w:divsChild>
        <w:div w:id="1717855559">
          <w:marLeft w:val="0"/>
          <w:marRight w:val="0"/>
          <w:marTop w:val="0"/>
          <w:marBottom w:val="0"/>
          <w:divBdr>
            <w:top w:val="none" w:sz="0" w:space="0" w:color="auto"/>
            <w:left w:val="none" w:sz="0" w:space="0" w:color="auto"/>
            <w:bottom w:val="none" w:sz="0" w:space="0" w:color="auto"/>
            <w:right w:val="none" w:sz="0" w:space="0" w:color="auto"/>
          </w:divBdr>
        </w:div>
        <w:div w:id="1786922050">
          <w:marLeft w:val="0"/>
          <w:marRight w:val="0"/>
          <w:marTop w:val="0"/>
          <w:marBottom w:val="0"/>
          <w:divBdr>
            <w:top w:val="none" w:sz="0" w:space="0" w:color="auto"/>
            <w:left w:val="none" w:sz="0" w:space="0" w:color="auto"/>
            <w:bottom w:val="none" w:sz="0" w:space="0" w:color="auto"/>
            <w:right w:val="none" w:sz="0" w:space="0" w:color="auto"/>
          </w:divBdr>
        </w:div>
        <w:div w:id="594636654">
          <w:marLeft w:val="0"/>
          <w:marRight w:val="0"/>
          <w:marTop w:val="0"/>
          <w:marBottom w:val="0"/>
          <w:divBdr>
            <w:top w:val="none" w:sz="0" w:space="0" w:color="auto"/>
            <w:left w:val="none" w:sz="0" w:space="0" w:color="auto"/>
            <w:bottom w:val="none" w:sz="0" w:space="0" w:color="auto"/>
            <w:right w:val="none" w:sz="0" w:space="0" w:color="auto"/>
          </w:divBdr>
        </w:div>
        <w:div w:id="1939291274">
          <w:marLeft w:val="0"/>
          <w:marRight w:val="0"/>
          <w:marTop w:val="0"/>
          <w:marBottom w:val="0"/>
          <w:divBdr>
            <w:top w:val="none" w:sz="0" w:space="0" w:color="auto"/>
            <w:left w:val="none" w:sz="0" w:space="0" w:color="auto"/>
            <w:bottom w:val="none" w:sz="0" w:space="0" w:color="auto"/>
            <w:right w:val="none" w:sz="0" w:space="0" w:color="auto"/>
          </w:divBdr>
        </w:div>
        <w:div w:id="117140646">
          <w:marLeft w:val="0"/>
          <w:marRight w:val="0"/>
          <w:marTop w:val="0"/>
          <w:marBottom w:val="0"/>
          <w:divBdr>
            <w:top w:val="none" w:sz="0" w:space="0" w:color="auto"/>
            <w:left w:val="none" w:sz="0" w:space="0" w:color="auto"/>
            <w:bottom w:val="none" w:sz="0" w:space="0" w:color="auto"/>
            <w:right w:val="none" w:sz="0" w:space="0" w:color="auto"/>
          </w:divBdr>
        </w:div>
        <w:div w:id="1439107384">
          <w:marLeft w:val="0"/>
          <w:marRight w:val="0"/>
          <w:marTop w:val="0"/>
          <w:marBottom w:val="0"/>
          <w:divBdr>
            <w:top w:val="none" w:sz="0" w:space="0" w:color="auto"/>
            <w:left w:val="none" w:sz="0" w:space="0" w:color="auto"/>
            <w:bottom w:val="none" w:sz="0" w:space="0" w:color="auto"/>
            <w:right w:val="none" w:sz="0" w:space="0" w:color="auto"/>
          </w:divBdr>
        </w:div>
        <w:div w:id="993873916">
          <w:marLeft w:val="0"/>
          <w:marRight w:val="0"/>
          <w:marTop w:val="0"/>
          <w:marBottom w:val="0"/>
          <w:divBdr>
            <w:top w:val="none" w:sz="0" w:space="0" w:color="auto"/>
            <w:left w:val="none" w:sz="0" w:space="0" w:color="auto"/>
            <w:bottom w:val="none" w:sz="0" w:space="0" w:color="auto"/>
            <w:right w:val="none" w:sz="0" w:space="0" w:color="auto"/>
          </w:divBdr>
          <w:divsChild>
            <w:div w:id="1246068246">
              <w:marLeft w:val="-75"/>
              <w:marRight w:val="0"/>
              <w:marTop w:val="30"/>
              <w:marBottom w:val="30"/>
              <w:divBdr>
                <w:top w:val="none" w:sz="0" w:space="0" w:color="auto"/>
                <w:left w:val="none" w:sz="0" w:space="0" w:color="auto"/>
                <w:bottom w:val="none" w:sz="0" w:space="0" w:color="auto"/>
                <w:right w:val="none" w:sz="0" w:space="0" w:color="auto"/>
              </w:divBdr>
              <w:divsChild>
                <w:div w:id="669143714">
                  <w:marLeft w:val="0"/>
                  <w:marRight w:val="0"/>
                  <w:marTop w:val="0"/>
                  <w:marBottom w:val="0"/>
                  <w:divBdr>
                    <w:top w:val="none" w:sz="0" w:space="0" w:color="auto"/>
                    <w:left w:val="none" w:sz="0" w:space="0" w:color="auto"/>
                    <w:bottom w:val="none" w:sz="0" w:space="0" w:color="auto"/>
                    <w:right w:val="none" w:sz="0" w:space="0" w:color="auto"/>
                  </w:divBdr>
                  <w:divsChild>
                    <w:div w:id="769617755">
                      <w:marLeft w:val="0"/>
                      <w:marRight w:val="0"/>
                      <w:marTop w:val="0"/>
                      <w:marBottom w:val="0"/>
                      <w:divBdr>
                        <w:top w:val="none" w:sz="0" w:space="0" w:color="auto"/>
                        <w:left w:val="none" w:sz="0" w:space="0" w:color="auto"/>
                        <w:bottom w:val="none" w:sz="0" w:space="0" w:color="auto"/>
                        <w:right w:val="none" w:sz="0" w:space="0" w:color="auto"/>
                      </w:divBdr>
                    </w:div>
                  </w:divsChild>
                </w:div>
                <w:div w:id="1778019468">
                  <w:marLeft w:val="0"/>
                  <w:marRight w:val="0"/>
                  <w:marTop w:val="0"/>
                  <w:marBottom w:val="0"/>
                  <w:divBdr>
                    <w:top w:val="none" w:sz="0" w:space="0" w:color="auto"/>
                    <w:left w:val="none" w:sz="0" w:space="0" w:color="auto"/>
                    <w:bottom w:val="none" w:sz="0" w:space="0" w:color="auto"/>
                    <w:right w:val="none" w:sz="0" w:space="0" w:color="auto"/>
                  </w:divBdr>
                  <w:divsChild>
                    <w:div w:id="957877078">
                      <w:marLeft w:val="0"/>
                      <w:marRight w:val="0"/>
                      <w:marTop w:val="0"/>
                      <w:marBottom w:val="0"/>
                      <w:divBdr>
                        <w:top w:val="none" w:sz="0" w:space="0" w:color="auto"/>
                        <w:left w:val="none" w:sz="0" w:space="0" w:color="auto"/>
                        <w:bottom w:val="none" w:sz="0" w:space="0" w:color="auto"/>
                        <w:right w:val="none" w:sz="0" w:space="0" w:color="auto"/>
                      </w:divBdr>
                    </w:div>
                  </w:divsChild>
                </w:div>
                <w:div w:id="2141801226">
                  <w:marLeft w:val="0"/>
                  <w:marRight w:val="0"/>
                  <w:marTop w:val="0"/>
                  <w:marBottom w:val="0"/>
                  <w:divBdr>
                    <w:top w:val="none" w:sz="0" w:space="0" w:color="auto"/>
                    <w:left w:val="none" w:sz="0" w:space="0" w:color="auto"/>
                    <w:bottom w:val="none" w:sz="0" w:space="0" w:color="auto"/>
                    <w:right w:val="none" w:sz="0" w:space="0" w:color="auto"/>
                  </w:divBdr>
                  <w:divsChild>
                    <w:div w:id="1451245893">
                      <w:marLeft w:val="0"/>
                      <w:marRight w:val="0"/>
                      <w:marTop w:val="0"/>
                      <w:marBottom w:val="0"/>
                      <w:divBdr>
                        <w:top w:val="none" w:sz="0" w:space="0" w:color="auto"/>
                        <w:left w:val="none" w:sz="0" w:space="0" w:color="auto"/>
                        <w:bottom w:val="none" w:sz="0" w:space="0" w:color="auto"/>
                        <w:right w:val="none" w:sz="0" w:space="0" w:color="auto"/>
                      </w:divBdr>
                    </w:div>
                  </w:divsChild>
                </w:div>
                <w:div w:id="456531392">
                  <w:marLeft w:val="0"/>
                  <w:marRight w:val="0"/>
                  <w:marTop w:val="0"/>
                  <w:marBottom w:val="0"/>
                  <w:divBdr>
                    <w:top w:val="none" w:sz="0" w:space="0" w:color="auto"/>
                    <w:left w:val="none" w:sz="0" w:space="0" w:color="auto"/>
                    <w:bottom w:val="none" w:sz="0" w:space="0" w:color="auto"/>
                    <w:right w:val="none" w:sz="0" w:space="0" w:color="auto"/>
                  </w:divBdr>
                  <w:divsChild>
                    <w:div w:id="1446804232">
                      <w:marLeft w:val="0"/>
                      <w:marRight w:val="0"/>
                      <w:marTop w:val="0"/>
                      <w:marBottom w:val="0"/>
                      <w:divBdr>
                        <w:top w:val="none" w:sz="0" w:space="0" w:color="auto"/>
                        <w:left w:val="none" w:sz="0" w:space="0" w:color="auto"/>
                        <w:bottom w:val="none" w:sz="0" w:space="0" w:color="auto"/>
                        <w:right w:val="none" w:sz="0" w:space="0" w:color="auto"/>
                      </w:divBdr>
                    </w:div>
                  </w:divsChild>
                </w:div>
                <w:div w:id="365761756">
                  <w:marLeft w:val="0"/>
                  <w:marRight w:val="0"/>
                  <w:marTop w:val="0"/>
                  <w:marBottom w:val="0"/>
                  <w:divBdr>
                    <w:top w:val="none" w:sz="0" w:space="0" w:color="auto"/>
                    <w:left w:val="none" w:sz="0" w:space="0" w:color="auto"/>
                    <w:bottom w:val="none" w:sz="0" w:space="0" w:color="auto"/>
                    <w:right w:val="none" w:sz="0" w:space="0" w:color="auto"/>
                  </w:divBdr>
                  <w:divsChild>
                    <w:div w:id="1785270040">
                      <w:marLeft w:val="0"/>
                      <w:marRight w:val="0"/>
                      <w:marTop w:val="0"/>
                      <w:marBottom w:val="0"/>
                      <w:divBdr>
                        <w:top w:val="none" w:sz="0" w:space="0" w:color="auto"/>
                        <w:left w:val="none" w:sz="0" w:space="0" w:color="auto"/>
                        <w:bottom w:val="none" w:sz="0" w:space="0" w:color="auto"/>
                        <w:right w:val="none" w:sz="0" w:space="0" w:color="auto"/>
                      </w:divBdr>
                    </w:div>
                  </w:divsChild>
                </w:div>
                <w:div w:id="1014113223">
                  <w:marLeft w:val="0"/>
                  <w:marRight w:val="0"/>
                  <w:marTop w:val="0"/>
                  <w:marBottom w:val="0"/>
                  <w:divBdr>
                    <w:top w:val="none" w:sz="0" w:space="0" w:color="auto"/>
                    <w:left w:val="none" w:sz="0" w:space="0" w:color="auto"/>
                    <w:bottom w:val="none" w:sz="0" w:space="0" w:color="auto"/>
                    <w:right w:val="none" w:sz="0" w:space="0" w:color="auto"/>
                  </w:divBdr>
                  <w:divsChild>
                    <w:div w:id="980841261">
                      <w:marLeft w:val="0"/>
                      <w:marRight w:val="0"/>
                      <w:marTop w:val="0"/>
                      <w:marBottom w:val="0"/>
                      <w:divBdr>
                        <w:top w:val="none" w:sz="0" w:space="0" w:color="auto"/>
                        <w:left w:val="none" w:sz="0" w:space="0" w:color="auto"/>
                        <w:bottom w:val="none" w:sz="0" w:space="0" w:color="auto"/>
                        <w:right w:val="none" w:sz="0" w:space="0" w:color="auto"/>
                      </w:divBdr>
                    </w:div>
                  </w:divsChild>
                </w:div>
                <w:div w:id="22413818">
                  <w:marLeft w:val="0"/>
                  <w:marRight w:val="0"/>
                  <w:marTop w:val="0"/>
                  <w:marBottom w:val="0"/>
                  <w:divBdr>
                    <w:top w:val="none" w:sz="0" w:space="0" w:color="auto"/>
                    <w:left w:val="none" w:sz="0" w:space="0" w:color="auto"/>
                    <w:bottom w:val="none" w:sz="0" w:space="0" w:color="auto"/>
                    <w:right w:val="none" w:sz="0" w:space="0" w:color="auto"/>
                  </w:divBdr>
                  <w:divsChild>
                    <w:div w:id="656541559">
                      <w:marLeft w:val="0"/>
                      <w:marRight w:val="0"/>
                      <w:marTop w:val="0"/>
                      <w:marBottom w:val="0"/>
                      <w:divBdr>
                        <w:top w:val="none" w:sz="0" w:space="0" w:color="auto"/>
                        <w:left w:val="none" w:sz="0" w:space="0" w:color="auto"/>
                        <w:bottom w:val="none" w:sz="0" w:space="0" w:color="auto"/>
                        <w:right w:val="none" w:sz="0" w:space="0" w:color="auto"/>
                      </w:divBdr>
                    </w:div>
                    <w:div w:id="2087415596">
                      <w:marLeft w:val="0"/>
                      <w:marRight w:val="0"/>
                      <w:marTop w:val="0"/>
                      <w:marBottom w:val="0"/>
                      <w:divBdr>
                        <w:top w:val="none" w:sz="0" w:space="0" w:color="auto"/>
                        <w:left w:val="none" w:sz="0" w:space="0" w:color="auto"/>
                        <w:bottom w:val="none" w:sz="0" w:space="0" w:color="auto"/>
                        <w:right w:val="none" w:sz="0" w:space="0" w:color="auto"/>
                      </w:divBdr>
                    </w:div>
                  </w:divsChild>
                </w:div>
                <w:div w:id="1375735501">
                  <w:marLeft w:val="0"/>
                  <w:marRight w:val="0"/>
                  <w:marTop w:val="0"/>
                  <w:marBottom w:val="0"/>
                  <w:divBdr>
                    <w:top w:val="none" w:sz="0" w:space="0" w:color="auto"/>
                    <w:left w:val="none" w:sz="0" w:space="0" w:color="auto"/>
                    <w:bottom w:val="none" w:sz="0" w:space="0" w:color="auto"/>
                    <w:right w:val="none" w:sz="0" w:space="0" w:color="auto"/>
                  </w:divBdr>
                  <w:divsChild>
                    <w:div w:id="1374305016">
                      <w:marLeft w:val="0"/>
                      <w:marRight w:val="0"/>
                      <w:marTop w:val="0"/>
                      <w:marBottom w:val="0"/>
                      <w:divBdr>
                        <w:top w:val="none" w:sz="0" w:space="0" w:color="auto"/>
                        <w:left w:val="none" w:sz="0" w:space="0" w:color="auto"/>
                        <w:bottom w:val="none" w:sz="0" w:space="0" w:color="auto"/>
                        <w:right w:val="none" w:sz="0" w:space="0" w:color="auto"/>
                      </w:divBdr>
                    </w:div>
                    <w:div w:id="1500853901">
                      <w:marLeft w:val="0"/>
                      <w:marRight w:val="0"/>
                      <w:marTop w:val="0"/>
                      <w:marBottom w:val="0"/>
                      <w:divBdr>
                        <w:top w:val="none" w:sz="0" w:space="0" w:color="auto"/>
                        <w:left w:val="none" w:sz="0" w:space="0" w:color="auto"/>
                        <w:bottom w:val="none" w:sz="0" w:space="0" w:color="auto"/>
                        <w:right w:val="none" w:sz="0" w:space="0" w:color="auto"/>
                      </w:divBdr>
                    </w:div>
                  </w:divsChild>
                </w:div>
                <w:div w:id="992172845">
                  <w:marLeft w:val="0"/>
                  <w:marRight w:val="0"/>
                  <w:marTop w:val="0"/>
                  <w:marBottom w:val="0"/>
                  <w:divBdr>
                    <w:top w:val="none" w:sz="0" w:space="0" w:color="auto"/>
                    <w:left w:val="none" w:sz="0" w:space="0" w:color="auto"/>
                    <w:bottom w:val="none" w:sz="0" w:space="0" w:color="auto"/>
                    <w:right w:val="none" w:sz="0" w:space="0" w:color="auto"/>
                  </w:divBdr>
                  <w:divsChild>
                    <w:div w:id="1701203478">
                      <w:marLeft w:val="0"/>
                      <w:marRight w:val="0"/>
                      <w:marTop w:val="0"/>
                      <w:marBottom w:val="0"/>
                      <w:divBdr>
                        <w:top w:val="none" w:sz="0" w:space="0" w:color="auto"/>
                        <w:left w:val="none" w:sz="0" w:space="0" w:color="auto"/>
                        <w:bottom w:val="none" w:sz="0" w:space="0" w:color="auto"/>
                        <w:right w:val="none" w:sz="0" w:space="0" w:color="auto"/>
                      </w:divBdr>
                    </w:div>
                  </w:divsChild>
                </w:div>
                <w:div w:id="948582215">
                  <w:marLeft w:val="0"/>
                  <w:marRight w:val="0"/>
                  <w:marTop w:val="0"/>
                  <w:marBottom w:val="0"/>
                  <w:divBdr>
                    <w:top w:val="none" w:sz="0" w:space="0" w:color="auto"/>
                    <w:left w:val="none" w:sz="0" w:space="0" w:color="auto"/>
                    <w:bottom w:val="none" w:sz="0" w:space="0" w:color="auto"/>
                    <w:right w:val="none" w:sz="0" w:space="0" w:color="auto"/>
                  </w:divBdr>
                  <w:divsChild>
                    <w:div w:id="637104658">
                      <w:marLeft w:val="0"/>
                      <w:marRight w:val="0"/>
                      <w:marTop w:val="0"/>
                      <w:marBottom w:val="0"/>
                      <w:divBdr>
                        <w:top w:val="none" w:sz="0" w:space="0" w:color="auto"/>
                        <w:left w:val="none" w:sz="0" w:space="0" w:color="auto"/>
                        <w:bottom w:val="none" w:sz="0" w:space="0" w:color="auto"/>
                        <w:right w:val="none" w:sz="0" w:space="0" w:color="auto"/>
                      </w:divBdr>
                    </w:div>
                  </w:divsChild>
                </w:div>
                <w:div w:id="1610359243">
                  <w:marLeft w:val="0"/>
                  <w:marRight w:val="0"/>
                  <w:marTop w:val="0"/>
                  <w:marBottom w:val="0"/>
                  <w:divBdr>
                    <w:top w:val="none" w:sz="0" w:space="0" w:color="auto"/>
                    <w:left w:val="none" w:sz="0" w:space="0" w:color="auto"/>
                    <w:bottom w:val="none" w:sz="0" w:space="0" w:color="auto"/>
                    <w:right w:val="none" w:sz="0" w:space="0" w:color="auto"/>
                  </w:divBdr>
                  <w:divsChild>
                    <w:div w:id="1181236791">
                      <w:marLeft w:val="0"/>
                      <w:marRight w:val="0"/>
                      <w:marTop w:val="0"/>
                      <w:marBottom w:val="0"/>
                      <w:divBdr>
                        <w:top w:val="none" w:sz="0" w:space="0" w:color="auto"/>
                        <w:left w:val="none" w:sz="0" w:space="0" w:color="auto"/>
                        <w:bottom w:val="none" w:sz="0" w:space="0" w:color="auto"/>
                        <w:right w:val="none" w:sz="0" w:space="0" w:color="auto"/>
                      </w:divBdr>
                    </w:div>
                  </w:divsChild>
                </w:div>
                <w:div w:id="233976491">
                  <w:marLeft w:val="0"/>
                  <w:marRight w:val="0"/>
                  <w:marTop w:val="0"/>
                  <w:marBottom w:val="0"/>
                  <w:divBdr>
                    <w:top w:val="none" w:sz="0" w:space="0" w:color="auto"/>
                    <w:left w:val="none" w:sz="0" w:space="0" w:color="auto"/>
                    <w:bottom w:val="none" w:sz="0" w:space="0" w:color="auto"/>
                    <w:right w:val="none" w:sz="0" w:space="0" w:color="auto"/>
                  </w:divBdr>
                  <w:divsChild>
                    <w:div w:id="35930380">
                      <w:marLeft w:val="0"/>
                      <w:marRight w:val="0"/>
                      <w:marTop w:val="0"/>
                      <w:marBottom w:val="0"/>
                      <w:divBdr>
                        <w:top w:val="none" w:sz="0" w:space="0" w:color="auto"/>
                        <w:left w:val="none" w:sz="0" w:space="0" w:color="auto"/>
                        <w:bottom w:val="none" w:sz="0" w:space="0" w:color="auto"/>
                        <w:right w:val="none" w:sz="0" w:space="0" w:color="auto"/>
                      </w:divBdr>
                    </w:div>
                  </w:divsChild>
                </w:div>
                <w:div w:id="181408167">
                  <w:marLeft w:val="0"/>
                  <w:marRight w:val="0"/>
                  <w:marTop w:val="0"/>
                  <w:marBottom w:val="0"/>
                  <w:divBdr>
                    <w:top w:val="none" w:sz="0" w:space="0" w:color="auto"/>
                    <w:left w:val="none" w:sz="0" w:space="0" w:color="auto"/>
                    <w:bottom w:val="none" w:sz="0" w:space="0" w:color="auto"/>
                    <w:right w:val="none" w:sz="0" w:space="0" w:color="auto"/>
                  </w:divBdr>
                  <w:divsChild>
                    <w:div w:id="1840072035">
                      <w:marLeft w:val="0"/>
                      <w:marRight w:val="0"/>
                      <w:marTop w:val="0"/>
                      <w:marBottom w:val="0"/>
                      <w:divBdr>
                        <w:top w:val="none" w:sz="0" w:space="0" w:color="auto"/>
                        <w:left w:val="none" w:sz="0" w:space="0" w:color="auto"/>
                        <w:bottom w:val="none" w:sz="0" w:space="0" w:color="auto"/>
                        <w:right w:val="none" w:sz="0" w:space="0" w:color="auto"/>
                      </w:divBdr>
                    </w:div>
                  </w:divsChild>
                </w:div>
                <w:div w:id="1188526053">
                  <w:marLeft w:val="0"/>
                  <w:marRight w:val="0"/>
                  <w:marTop w:val="0"/>
                  <w:marBottom w:val="0"/>
                  <w:divBdr>
                    <w:top w:val="none" w:sz="0" w:space="0" w:color="auto"/>
                    <w:left w:val="none" w:sz="0" w:space="0" w:color="auto"/>
                    <w:bottom w:val="none" w:sz="0" w:space="0" w:color="auto"/>
                    <w:right w:val="none" w:sz="0" w:space="0" w:color="auto"/>
                  </w:divBdr>
                  <w:divsChild>
                    <w:div w:id="886332141">
                      <w:marLeft w:val="0"/>
                      <w:marRight w:val="0"/>
                      <w:marTop w:val="0"/>
                      <w:marBottom w:val="0"/>
                      <w:divBdr>
                        <w:top w:val="none" w:sz="0" w:space="0" w:color="auto"/>
                        <w:left w:val="none" w:sz="0" w:space="0" w:color="auto"/>
                        <w:bottom w:val="none" w:sz="0" w:space="0" w:color="auto"/>
                        <w:right w:val="none" w:sz="0" w:space="0" w:color="auto"/>
                      </w:divBdr>
                    </w:div>
                  </w:divsChild>
                </w:div>
                <w:div w:id="1183402815">
                  <w:marLeft w:val="0"/>
                  <w:marRight w:val="0"/>
                  <w:marTop w:val="0"/>
                  <w:marBottom w:val="0"/>
                  <w:divBdr>
                    <w:top w:val="none" w:sz="0" w:space="0" w:color="auto"/>
                    <w:left w:val="none" w:sz="0" w:space="0" w:color="auto"/>
                    <w:bottom w:val="none" w:sz="0" w:space="0" w:color="auto"/>
                    <w:right w:val="none" w:sz="0" w:space="0" w:color="auto"/>
                  </w:divBdr>
                  <w:divsChild>
                    <w:div w:id="691687141">
                      <w:marLeft w:val="0"/>
                      <w:marRight w:val="0"/>
                      <w:marTop w:val="0"/>
                      <w:marBottom w:val="0"/>
                      <w:divBdr>
                        <w:top w:val="none" w:sz="0" w:space="0" w:color="auto"/>
                        <w:left w:val="none" w:sz="0" w:space="0" w:color="auto"/>
                        <w:bottom w:val="none" w:sz="0" w:space="0" w:color="auto"/>
                        <w:right w:val="none" w:sz="0" w:space="0" w:color="auto"/>
                      </w:divBdr>
                    </w:div>
                    <w:div w:id="1251620212">
                      <w:marLeft w:val="0"/>
                      <w:marRight w:val="0"/>
                      <w:marTop w:val="0"/>
                      <w:marBottom w:val="0"/>
                      <w:divBdr>
                        <w:top w:val="none" w:sz="0" w:space="0" w:color="auto"/>
                        <w:left w:val="none" w:sz="0" w:space="0" w:color="auto"/>
                        <w:bottom w:val="none" w:sz="0" w:space="0" w:color="auto"/>
                        <w:right w:val="none" w:sz="0" w:space="0" w:color="auto"/>
                      </w:divBdr>
                    </w:div>
                  </w:divsChild>
                </w:div>
                <w:div w:id="194850960">
                  <w:marLeft w:val="0"/>
                  <w:marRight w:val="0"/>
                  <w:marTop w:val="0"/>
                  <w:marBottom w:val="0"/>
                  <w:divBdr>
                    <w:top w:val="none" w:sz="0" w:space="0" w:color="auto"/>
                    <w:left w:val="none" w:sz="0" w:space="0" w:color="auto"/>
                    <w:bottom w:val="none" w:sz="0" w:space="0" w:color="auto"/>
                    <w:right w:val="none" w:sz="0" w:space="0" w:color="auto"/>
                  </w:divBdr>
                  <w:divsChild>
                    <w:div w:id="1182085697">
                      <w:marLeft w:val="0"/>
                      <w:marRight w:val="0"/>
                      <w:marTop w:val="0"/>
                      <w:marBottom w:val="0"/>
                      <w:divBdr>
                        <w:top w:val="none" w:sz="0" w:space="0" w:color="auto"/>
                        <w:left w:val="none" w:sz="0" w:space="0" w:color="auto"/>
                        <w:bottom w:val="none" w:sz="0" w:space="0" w:color="auto"/>
                        <w:right w:val="none" w:sz="0" w:space="0" w:color="auto"/>
                      </w:divBdr>
                    </w:div>
                  </w:divsChild>
                </w:div>
                <w:div w:id="698773258">
                  <w:marLeft w:val="0"/>
                  <w:marRight w:val="0"/>
                  <w:marTop w:val="0"/>
                  <w:marBottom w:val="0"/>
                  <w:divBdr>
                    <w:top w:val="none" w:sz="0" w:space="0" w:color="auto"/>
                    <w:left w:val="none" w:sz="0" w:space="0" w:color="auto"/>
                    <w:bottom w:val="none" w:sz="0" w:space="0" w:color="auto"/>
                    <w:right w:val="none" w:sz="0" w:space="0" w:color="auto"/>
                  </w:divBdr>
                  <w:divsChild>
                    <w:div w:id="388653431">
                      <w:marLeft w:val="0"/>
                      <w:marRight w:val="0"/>
                      <w:marTop w:val="0"/>
                      <w:marBottom w:val="0"/>
                      <w:divBdr>
                        <w:top w:val="none" w:sz="0" w:space="0" w:color="auto"/>
                        <w:left w:val="none" w:sz="0" w:space="0" w:color="auto"/>
                        <w:bottom w:val="none" w:sz="0" w:space="0" w:color="auto"/>
                        <w:right w:val="none" w:sz="0" w:space="0" w:color="auto"/>
                      </w:divBdr>
                    </w:div>
                  </w:divsChild>
                </w:div>
                <w:div w:id="1410616791">
                  <w:marLeft w:val="0"/>
                  <w:marRight w:val="0"/>
                  <w:marTop w:val="0"/>
                  <w:marBottom w:val="0"/>
                  <w:divBdr>
                    <w:top w:val="none" w:sz="0" w:space="0" w:color="auto"/>
                    <w:left w:val="none" w:sz="0" w:space="0" w:color="auto"/>
                    <w:bottom w:val="none" w:sz="0" w:space="0" w:color="auto"/>
                    <w:right w:val="none" w:sz="0" w:space="0" w:color="auto"/>
                  </w:divBdr>
                  <w:divsChild>
                    <w:div w:id="177165100">
                      <w:marLeft w:val="0"/>
                      <w:marRight w:val="0"/>
                      <w:marTop w:val="0"/>
                      <w:marBottom w:val="0"/>
                      <w:divBdr>
                        <w:top w:val="none" w:sz="0" w:space="0" w:color="auto"/>
                        <w:left w:val="none" w:sz="0" w:space="0" w:color="auto"/>
                        <w:bottom w:val="none" w:sz="0" w:space="0" w:color="auto"/>
                        <w:right w:val="none" w:sz="0" w:space="0" w:color="auto"/>
                      </w:divBdr>
                    </w:div>
                    <w:div w:id="1911495544">
                      <w:marLeft w:val="0"/>
                      <w:marRight w:val="0"/>
                      <w:marTop w:val="0"/>
                      <w:marBottom w:val="0"/>
                      <w:divBdr>
                        <w:top w:val="none" w:sz="0" w:space="0" w:color="auto"/>
                        <w:left w:val="none" w:sz="0" w:space="0" w:color="auto"/>
                        <w:bottom w:val="none" w:sz="0" w:space="0" w:color="auto"/>
                        <w:right w:val="none" w:sz="0" w:space="0" w:color="auto"/>
                      </w:divBdr>
                    </w:div>
                  </w:divsChild>
                </w:div>
                <w:div w:id="319238331">
                  <w:marLeft w:val="0"/>
                  <w:marRight w:val="0"/>
                  <w:marTop w:val="0"/>
                  <w:marBottom w:val="0"/>
                  <w:divBdr>
                    <w:top w:val="none" w:sz="0" w:space="0" w:color="auto"/>
                    <w:left w:val="none" w:sz="0" w:space="0" w:color="auto"/>
                    <w:bottom w:val="none" w:sz="0" w:space="0" w:color="auto"/>
                    <w:right w:val="none" w:sz="0" w:space="0" w:color="auto"/>
                  </w:divBdr>
                  <w:divsChild>
                    <w:div w:id="1294142392">
                      <w:marLeft w:val="0"/>
                      <w:marRight w:val="0"/>
                      <w:marTop w:val="0"/>
                      <w:marBottom w:val="0"/>
                      <w:divBdr>
                        <w:top w:val="none" w:sz="0" w:space="0" w:color="auto"/>
                        <w:left w:val="none" w:sz="0" w:space="0" w:color="auto"/>
                        <w:bottom w:val="none" w:sz="0" w:space="0" w:color="auto"/>
                        <w:right w:val="none" w:sz="0" w:space="0" w:color="auto"/>
                      </w:divBdr>
                    </w:div>
                  </w:divsChild>
                </w:div>
                <w:div w:id="1839274115">
                  <w:marLeft w:val="0"/>
                  <w:marRight w:val="0"/>
                  <w:marTop w:val="0"/>
                  <w:marBottom w:val="0"/>
                  <w:divBdr>
                    <w:top w:val="none" w:sz="0" w:space="0" w:color="auto"/>
                    <w:left w:val="none" w:sz="0" w:space="0" w:color="auto"/>
                    <w:bottom w:val="none" w:sz="0" w:space="0" w:color="auto"/>
                    <w:right w:val="none" w:sz="0" w:space="0" w:color="auto"/>
                  </w:divBdr>
                  <w:divsChild>
                    <w:div w:id="200016152">
                      <w:marLeft w:val="0"/>
                      <w:marRight w:val="0"/>
                      <w:marTop w:val="0"/>
                      <w:marBottom w:val="0"/>
                      <w:divBdr>
                        <w:top w:val="none" w:sz="0" w:space="0" w:color="auto"/>
                        <w:left w:val="none" w:sz="0" w:space="0" w:color="auto"/>
                        <w:bottom w:val="none" w:sz="0" w:space="0" w:color="auto"/>
                        <w:right w:val="none" w:sz="0" w:space="0" w:color="auto"/>
                      </w:divBdr>
                    </w:div>
                  </w:divsChild>
                </w:div>
                <w:div w:id="1196233624">
                  <w:marLeft w:val="0"/>
                  <w:marRight w:val="0"/>
                  <w:marTop w:val="0"/>
                  <w:marBottom w:val="0"/>
                  <w:divBdr>
                    <w:top w:val="none" w:sz="0" w:space="0" w:color="auto"/>
                    <w:left w:val="none" w:sz="0" w:space="0" w:color="auto"/>
                    <w:bottom w:val="none" w:sz="0" w:space="0" w:color="auto"/>
                    <w:right w:val="none" w:sz="0" w:space="0" w:color="auto"/>
                  </w:divBdr>
                  <w:divsChild>
                    <w:div w:id="1544096343">
                      <w:marLeft w:val="0"/>
                      <w:marRight w:val="0"/>
                      <w:marTop w:val="0"/>
                      <w:marBottom w:val="0"/>
                      <w:divBdr>
                        <w:top w:val="none" w:sz="0" w:space="0" w:color="auto"/>
                        <w:left w:val="none" w:sz="0" w:space="0" w:color="auto"/>
                        <w:bottom w:val="none" w:sz="0" w:space="0" w:color="auto"/>
                        <w:right w:val="none" w:sz="0" w:space="0" w:color="auto"/>
                      </w:divBdr>
                    </w:div>
                  </w:divsChild>
                </w:div>
                <w:div w:id="168908020">
                  <w:marLeft w:val="0"/>
                  <w:marRight w:val="0"/>
                  <w:marTop w:val="0"/>
                  <w:marBottom w:val="0"/>
                  <w:divBdr>
                    <w:top w:val="none" w:sz="0" w:space="0" w:color="auto"/>
                    <w:left w:val="none" w:sz="0" w:space="0" w:color="auto"/>
                    <w:bottom w:val="none" w:sz="0" w:space="0" w:color="auto"/>
                    <w:right w:val="none" w:sz="0" w:space="0" w:color="auto"/>
                  </w:divBdr>
                  <w:divsChild>
                    <w:div w:id="729422817">
                      <w:marLeft w:val="0"/>
                      <w:marRight w:val="0"/>
                      <w:marTop w:val="0"/>
                      <w:marBottom w:val="0"/>
                      <w:divBdr>
                        <w:top w:val="none" w:sz="0" w:space="0" w:color="auto"/>
                        <w:left w:val="none" w:sz="0" w:space="0" w:color="auto"/>
                        <w:bottom w:val="none" w:sz="0" w:space="0" w:color="auto"/>
                        <w:right w:val="none" w:sz="0" w:space="0" w:color="auto"/>
                      </w:divBdr>
                    </w:div>
                  </w:divsChild>
                </w:div>
                <w:div w:id="1390568685">
                  <w:marLeft w:val="0"/>
                  <w:marRight w:val="0"/>
                  <w:marTop w:val="0"/>
                  <w:marBottom w:val="0"/>
                  <w:divBdr>
                    <w:top w:val="none" w:sz="0" w:space="0" w:color="auto"/>
                    <w:left w:val="none" w:sz="0" w:space="0" w:color="auto"/>
                    <w:bottom w:val="none" w:sz="0" w:space="0" w:color="auto"/>
                    <w:right w:val="none" w:sz="0" w:space="0" w:color="auto"/>
                  </w:divBdr>
                  <w:divsChild>
                    <w:div w:id="1157115045">
                      <w:marLeft w:val="0"/>
                      <w:marRight w:val="0"/>
                      <w:marTop w:val="0"/>
                      <w:marBottom w:val="0"/>
                      <w:divBdr>
                        <w:top w:val="none" w:sz="0" w:space="0" w:color="auto"/>
                        <w:left w:val="none" w:sz="0" w:space="0" w:color="auto"/>
                        <w:bottom w:val="none" w:sz="0" w:space="0" w:color="auto"/>
                        <w:right w:val="none" w:sz="0" w:space="0" w:color="auto"/>
                      </w:divBdr>
                    </w:div>
                  </w:divsChild>
                </w:div>
                <w:div w:id="1047606985">
                  <w:marLeft w:val="0"/>
                  <w:marRight w:val="0"/>
                  <w:marTop w:val="0"/>
                  <w:marBottom w:val="0"/>
                  <w:divBdr>
                    <w:top w:val="none" w:sz="0" w:space="0" w:color="auto"/>
                    <w:left w:val="none" w:sz="0" w:space="0" w:color="auto"/>
                    <w:bottom w:val="none" w:sz="0" w:space="0" w:color="auto"/>
                    <w:right w:val="none" w:sz="0" w:space="0" w:color="auto"/>
                  </w:divBdr>
                  <w:divsChild>
                    <w:div w:id="242305164">
                      <w:marLeft w:val="0"/>
                      <w:marRight w:val="0"/>
                      <w:marTop w:val="0"/>
                      <w:marBottom w:val="0"/>
                      <w:divBdr>
                        <w:top w:val="none" w:sz="0" w:space="0" w:color="auto"/>
                        <w:left w:val="none" w:sz="0" w:space="0" w:color="auto"/>
                        <w:bottom w:val="none" w:sz="0" w:space="0" w:color="auto"/>
                        <w:right w:val="none" w:sz="0" w:space="0" w:color="auto"/>
                      </w:divBdr>
                    </w:div>
                  </w:divsChild>
                </w:div>
                <w:div w:id="1475292171">
                  <w:marLeft w:val="0"/>
                  <w:marRight w:val="0"/>
                  <w:marTop w:val="0"/>
                  <w:marBottom w:val="0"/>
                  <w:divBdr>
                    <w:top w:val="none" w:sz="0" w:space="0" w:color="auto"/>
                    <w:left w:val="none" w:sz="0" w:space="0" w:color="auto"/>
                    <w:bottom w:val="none" w:sz="0" w:space="0" w:color="auto"/>
                    <w:right w:val="none" w:sz="0" w:space="0" w:color="auto"/>
                  </w:divBdr>
                  <w:divsChild>
                    <w:div w:id="1244024523">
                      <w:marLeft w:val="0"/>
                      <w:marRight w:val="0"/>
                      <w:marTop w:val="0"/>
                      <w:marBottom w:val="0"/>
                      <w:divBdr>
                        <w:top w:val="none" w:sz="0" w:space="0" w:color="auto"/>
                        <w:left w:val="none" w:sz="0" w:space="0" w:color="auto"/>
                        <w:bottom w:val="none" w:sz="0" w:space="0" w:color="auto"/>
                        <w:right w:val="none" w:sz="0" w:space="0" w:color="auto"/>
                      </w:divBdr>
                    </w:div>
                  </w:divsChild>
                </w:div>
                <w:div w:id="1017150376">
                  <w:marLeft w:val="0"/>
                  <w:marRight w:val="0"/>
                  <w:marTop w:val="0"/>
                  <w:marBottom w:val="0"/>
                  <w:divBdr>
                    <w:top w:val="none" w:sz="0" w:space="0" w:color="auto"/>
                    <w:left w:val="none" w:sz="0" w:space="0" w:color="auto"/>
                    <w:bottom w:val="none" w:sz="0" w:space="0" w:color="auto"/>
                    <w:right w:val="none" w:sz="0" w:space="0" w:color="auto"/>
                  </w:divBdr>
                  <w:divsChild>
                    <w:div w:id="898590202">
                      <w:marLeft w:val="0"/>
                      <w:marRight w:val="0"/>
                      <w:marTop w:val="0"/>
                      <w:marBottom w:val="0"/>
                      <w:divBdr>
                        <w:top w:val="none" w:sz="0" w:space="0" w:color="auto"/>
                        <w:left w:val="none" w:sz="0" w:space="0" w:color="auto"/>
                        <w:bottom w:val="none" w:sz="0" w:space="0" w:color="auto"/>
                        <w:right w:val="none" w:sz="0" w:space="0" w:color="auto"/>
                      </w:divBdr>
                    </w:div>
                  </w:divsChild>
                </w:div>
                <w:div w:id="534462945">
                  <w:marLeft w:val="0"/>
                  <w:marRight w:val="0"/>
                  <w:marTop w:val="0"/>
                  <w:marBottom w:val="0"/>
                  <w:divBdr>
                    <w:top w:val="none" w:sz="0" w:space="0" w:color="auto"/>
                    <w:left w:val="none" w:sz="0" w:space="0" w:color="auto"/>
                    <w:bottom w:val="none" w:sz="0" w:space="0" w:color="auto"/>
                    <w:right w:val="none" w:sz="0" w:space="0" w:color="auto"/>
                  </w:divBdr>
                  <w:divsChild>
                    <w:div w:id="357436728">
                      <w:marLeft w:val="0"/>
                      <w:marRight w:val="0"/>
                      <w:marTop w:val="0"/>
                      <w:marBottom w:val="0"/>
                      <w:divBdr>
                        <w:top w:val="none" w:sz="0" w:space="0" w:color="auto"/>
                        <w:left w:val="none" w:sz="0" w:space="0" w:color="auto"/>
                        <w:bottom w:val="none" w:sz="0" w:space="0" w:color="auto"/>
                        <w:right w:val="none" w:sz="0" w:space="0" w:color="auto"/>
                      </w:divBdr>
                    </w:div>
                  </w:divsChild>
                </w:div>
                <w:div w:id="945233419">
                  <w:marLeft w:val="0"/>
                  <w:marRight w:val="0"/>
                  <w:marTop w:val="0"/>
                  <w:marBottom w:val="0"/>
                  <w:divBdr>
                    <w:top w:val="none" w:sz="0" w:space="0" w:color="auto"/>
                    <w:left w:val="none" w:sz="0" w:space="0" w:color="auto"/>
                    <w:bottom w:val="none" w:sz="0" w:space="0" w:color="auto"/>
                    <w:right w:val="none" w:sz="0" w:space="0" w:color="auto"/>
                  </w:divBdr>
                  <w:divsChild>
                    <w:div w:id="1790850830">
                      <w:marLeft w:val="0"/>
                      <w:marRight w:val="0"/>
                      <w:marTop w:val="0"/>
                      <w:marBottom w:val="0"/>
                      <w:divBdr>
                        <w:top w:val="none" w:sz="0" w:space="0" w:color="auto"/>
                        <w:left w:val="none" w:sz="0" w:space="0" w:color="auto"/>
                        <w:bottom w:val="none" w:sz="0" w:space="0" w:color="auto"/>
                        <w:right w:val="none" w:sz="0" w:space="0" w:color="auto"/>
                      </w:divBdr>
                    </w:div>
                  </w:divsChild>
                </w:div>
                <w:div w:id="1992051590">
                  <w:marLeft w:val="0"/>
                  <w:marRight w:val="0"/>
                  <w:marTop w:val="0"/>
                  <w:marBottom w:val="0"/>
                  <w:divBdr>
                    <w:top w:val="none" w:sz="0" w:space="0" w:color="auto"/>
                    <w:left w:val="none" w:sz="0" w:space="0" w:color="auto"/>
                    <w:bottom w:val="none" w:sz="0" w:space="0" w:color="auto"/>
                    <w:right w:val="none" w:sz="0" w:space="0" w:color="auto"/>
                  </w:divBdr>
                  <w:divsChild>
                    <w:div w:id="359623367">
                      <w:marLeft w:val="0"/>
                      <w:marRight w:val="0"/>
                      <w:marTop w:val="0"/>
                      <w:marBottom w:val="0"/>
                      <w:divBdr>
                        <w:top w:val="none" w:sz="0" w:space="0" w:color="auto"/>
                        <w:left w:val="none" w:sz="0" w:space="0" w:color="auto"/>
                        <w:bottom w:val="none" w:sz="0" w:space="0" w:color="auto"/>
                        <w:right w:val="none" w:sz="0" w:space="0" w:color="auto"/>
                      </w:divBdr>
                    </w:div>
                  </w:divsChild>
                </w:div>
                <w:div w:id="1869760470">
                  <w:marLeft w:val="0"/>
                  <w:marRight w:val="0"/>
                  <w:marTop w:val="0"/>
                  <w:marBottom w:val="0"/>
                  <w:divBdr>
                    <w:top w:val="none" w:sz="0" w:space="0" w:color="auto"/>
                    <w:left w:val="none" w:sz="0" w:space="0" w:color="auto"/>
                    <w:bottom w:val="none" w:sz="0" w:space="0" w:color="auto"/>
                    <w:right w:val="none" w:sz="0" w:space="0" w:color="auto"/>
                  </w:divBdr>
                  <w:divsChild>
                    <w:div w:id="1656376882">
                      <w:marLeft w:val="0"/>
                      <w:marRight w:val="0"/>
                      <w:marTop w:val="0"/>
                      <w:marBottom w:val="0"/>
                      <w:divBdr>
                        <w:top w:val="none" w:sz="0" w:space="0" w:color="auto"/>
                        <w:left w:val="none" w:sz="0" w:space="0" w:color="auto"/>
                        <w:bottom w:val="none" w:sz="0" w:space="0" w:color="auto"/>
                        <w:right w:val="none" w:sz="0" w:space="0" w:color="auto"/>
                      </w:divBdr>
                    </w:div>
                  </w:divsChild>
                </w:div>
                <w:div w:id="1669408948">
                  <w:marLeft w:val="0"/>
                  <w:marRight w:val="0"/>
                  <w:marTop w:val="0"/>
                  <w:marBottom w:val="0"/>
                  <w:divBdr>
                    <w:top w:val="none" w:sz="0" w:space="0" w:color="auto"/>
                    <w:left w:val="none" w:sz="0" w:space="0" w:color="auto"/>
                    <w:bottom w:val="none" w:sz="0" w:space="0" w:color="auto"/>
                    <w:right w:val="none" w:sz="0" w:space="0" w:color="auto"/>
                  </w:divBdr>
                  <w:divsChild>
                    <w:div w:id="153910336">
                      <w:marLeft w:val="0"/>
                      <w:marRight w:val="0"/>
                      <w:marTop w:val="0"/>
                      <w:marBottom w:val="0"/>
                      <w:divBdr>
                        <w:top w:val="none" w:sz="0" w:space="0" w:color="auto"/>
                        <w:left w:val="none" w:sz="0" w:space="0" w:color="auto"/>
                        <w:bottom w:val="none" w:sz="0" w:space="0" w:color="auto"/>
                        <w:right w:val="none" w:sz="0" w:space="0" w:color="auto"/>
                      </w:divBdr>
                    </w:div>
                  </w:divsChild>
                </w:div>
                <w:div w:id="928004521">
                  <w:marLeft w:val="0"/>
                  <w:marRight w:val="0"/>
                  <w:marTop w:val="0"/>
                  <w:marBottom w:val="0"/>
                  <w:divBdr>
                    <w:top w:val="none" w:sz="0" w:space="0" w:color="auto"/>
                    <w:left w:val="none" w:sz="0" w:space="0" w:color="auto"/>
                    <w:bottom w:val="none" w:sz="0" w:space="0" w:color="auto"/>
                    <w:right w:val="none" w:sz="0" w:space="0" w:color="auto"/>
                  </w:divBdr>
                  <w:divsChild>
                    <w:div w:id="170729642">
                      <w:marLeft w:val="0"/>
                      <w:marRight w:val="0"/>
                      <w:marTop w:val="0"/>
                      <w:marBottom w:val="0"/>
                      <w:divBdr>
                        <w:top w:val="none" w:sz="0" w:space="0" w:color="auto"/>
                        <w:left w:val="none" w:sz="0" w:space="0" w:color="auto"/>
                        <w:bottom w:val="none" w:sz="0" w:space="0" w:color="auto"/>
                        <w:right w:val="none" w:sz="0" w:space="0" w:color="auto"/>
                      </w:divBdr>
                    </w:div>
                  </w:divsChild>
                </w:div>
                <w:div w:id="1352563950">
                  <w:marLeft w:val="0"/>
                  <w:marRight w:val="0"/>
                  <w:marTop w:val="0"/>
                  <w:marBottom w:val="0"/>
                  <w:divBdr>
                    <w:top w:val="none" w:sz="0" w:space="0" w:color="auto"/>
                    <w:left w:val="none" w:sz="0" w:space="0" w:color="auto"/>
                    <w:bottom w:val="none" w:sz="0" w:space="0" w:color="auto"/>
                    <w:right w:val="none" w:sz="0" w:space="0" w:color="auto"/>
                  </w:divBdr>
                  <w:divsChild>
                    <w:div w:id="363404622">
                      <w:marLeft w:val="0"/>
                      <w:marRight w:val="0"/>
                      <w:marTop w:val="0"/>
                      <w:marBottom w:val="0"/>
                      <w:divBdr>
                        <w:top w:val="none" w:sz="0" w:space="0" w:color="auto"/>
                        <w:left w:val="none" w:sz="0" w:space="0" w:color="auto"/>
                        <w:bottom w:val="none" w:sz="0" w:space="0" w:color="auto"/>
                        <w:right w:val="none" w:sz="0" w:space="0" w:color="auto"/>
                      </w:divBdr>
                    </w:div>
                  </w:divsChild>
                </w:div>
                <w:div w:id="1415664429">
                  <w:marLeft w:val="0"/>
                  <w:marRight w:val="0"/>
                  <w:marTop w:val="0"/>
                  <w:marBottom w:val="0"/>
                  <w:divBdr>
                    <w:top w:val="none" w:sz="0" w:space="0" w:color="auto"/>
                    <w:left w:val="none" w:sz="0" w:space="0" w:color="auto"/>
                    <w:bottom w:val="none" w:sz="0" w:space="0" w:color="auto"/>
                    <w:right w:val="none" w:sz="0" w:space="0" w:color="auto"/>
                  </w:divBdr>
                  <w:divsChild>
                    <w:div w:id="14846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0042">
          <w:marLeft w:val="0"/>
          <w:marRight w:val="0"/>
          <w:marTop w:val="0"/>
          <w:marBottom w:val="0"/>
          <w:divBdr>
            <w:top w:val="none" w:sz="0" w:space="0" w:color="auto"/>
            <w:left w:val="none" w:sz="0" w:space="0" w:color="auto"/>
            <w:bottom w:val="none" w:sz="0" w:space="0" w:color="auto"/>
            <w:right w:val="none" w:sz="0" w:space="0" w:color="auto"/>
          </w:divBdr>
        </w:div>
      </w:divsChild>
    </w:div>
    <w:div w:id="639309204">
      <w:bodyDiv w:val="1"/>
      <w:marLeft w:val="0"/>
      <w:marRight w:val="0"/>
      <w:marTop w:val="0"/>
      <w:marBottom w:val="0"/>
      <w:divBdr>
        <w:top w:val="none" w:sz="0" w:space="0" w:color="auto"/>
        <w:left w:val="none" w:sz="0" w:space="0" w:color="auto"/>
        <w:bottom w:val="none" w:sz="0" w:space="0" w:color="auto"/>
        <w:right w:val="none" w:sz="0" w:space="0" w:color="auto"/>
      </w:divBdr>
    </w:div>
    <w:div w:id="807748257">
      <w:bodyDiv w:val="1"/>
      <w:marLeft w:val="0"/>
      <w:marRight w:val="0"/>
      <w:marTop w:val="0"/>
      <w:marBottom w:val="0"/>
      <w:divBdr>
        <w:top w:val="none" w:sz="0" w:space="0" w:color="auto"/>
        <w:left w:val="none" w:sz="0" w:space="0" w:color="auto"/>
        <w:bottom w:val="none" w:sz="0" w:space="0" w:color="auto"/>
        <w:right w:val="none" w:sz="0" w:space="0" w:color="auto"/>
      </w:divBdr>
    </w:div>
    <w:div w:id="897207342">
      <w:bodyDiv w:val="1"/>
      <w:marLeft w:val="0"/>
      <w:marRight w:val="0"/>
      <w:marTop w:val="0"/>
      <w:marBottom w:val="0"/>
      <w:divBdr>
        <w:top w:val="none" w:sz="0" w:space="0" w:color="auto"/>
        <w:left w:val="none" w:sz="0" w:space="0" w:color="auto"/>
        <w:bottom w:val="none" w:sz="0" w:space="0" w:color="auto"/>
        <w:right w:val="none" w:sz="0" w:space="0" w:color="auto"/>
      </w:divBdr>
    </w:div>
    <w:div w:id="1034968087">
      <w:bodyDiv w:val="1"/>
      <w:marLeft w:val="0"/>
      <w:marRight w:val="0"/>
      <w:marTop w:val="0"/>
      <w:marBottom w:val="0"/>
      <w:divBdr>
        <w:top w:val="none" w:sz="0" w:space="0" w:color="auto"/>
        <w:left w:val="none" w:sz="0" w:space="0" w:color="auto"/>
        <w:bottom w:val="none" w:sz="0" w:space="0" w:color="auto"/>
        <w:right w:val="none" w:sz="0" w:space="0" w:color="auto"/>
      </w:divBdr>
      <w:divsChild>
        <w:div w:id="345209665">
          <w:marLeft w:val="0"/>
          <w:marRight w:val="0"/>
          <w:marTop w:val="0"/>
          <w:marBottom w:val="0"/>
          <w:divBdr>
            <w:top w:val="none" w:sz="0" w:space="0" w:color="auto"/>
            <w:left w:val="none" w:sz="0" w:space="0" w:color="auto"/>
            <w:bottom w:val="none" w:sz="0" w:space="0" w:color="auto"/>
            <w:right w:val="none" w:sz="0" w:space="0" w:color="auto"/>
          </w:divBdr>
        </w:div>
        <w:div w:id="325398445">
          <w:marLeft w:val="0"/>
          <w:marRight w:val="0"/>
          <w:marTop w:val="0"/>
          <w:marBottom w:val="0"/>
          <w:divBdr>
            <w:top w:val="none" w:sz="0" w:space="0" w:color="auto"/>
            <w:left w:val="none" w:sz="0" w:space="0" w:color="auto"/>
            <w:bottom w:val="none" w:sz="0" w:space="0" w:color="auto"/>
            <w:right w:val="none" w:sz="0" w:space="0" w:color="auto"/>
          </w:divBdr>
        </w:div>
        <w:div w:id="584654363">
          <w:marLeft w:val="0"/>
          <w:marRight w:val="0"/>
          <w:marTop w:val="0"/>
          <w:marBottom w:val="0"/>
          <w:divBdr>
            <w:top w:val="none" w:sz="0" w:space="0" w:color="auto"/>
            <w:left w:val="none" w:sz="0" w:space="0" w:color="auto"/>
            <w:bottom w:val="none" w:sz="0" w:space="0" w:color="auto"/>
            <w:right w:val="none" w:sz="0" w:space="0" w:color="auto"/>
          </w:divBdr>
        </w:div>
        <w:div w:id="188497769">
          <w:marLeft w:val="0"/>
          <w:marRight w:val="0"/>
          <w:marTop w:val="0"/>
          <w:marBottom w:val="0"/>
          <w:divBdr>
            <w:top w:val="none" w:sz="0" w:space="0" w:color="auto"/>
            <w:left w:val="none" w:sz="0" w:space="0" w:color="auto"/>
            <w:bottom w:val="none" w:sz="0" w:space="0" w:color="auto"/>
            <w:right w:val="none" w:sz="0" w:space="0" w:color="auto"/>
          </w:divBdr>
        </w:div>
        <w:div w:id="958297725">
          <w:marLeft w:val="0"/>
          <w:marRight w:val="0"/>
          <w:marTop w:val="0"/>
          <w:marBottom w:val="0"/>
          <w:divBdr>
            <w:top w:val="none" w:sz="0" w:space="0" w:color="auto"/>
            <w:left w:val="none" w:sz="0" w:space="0" w:color="auto"/>
            <w:bottom w:val="none" w:sz="0" w:space="0" w:color="auto"/>
            <w:right w:val="none" w:sz="0" w:space="0" w:color="auto"/>
          </w:divBdr>
        </w:div>
        <w:div w:id="578832147">
          <w:marLeft w:val="0"/>
          <w:marRight w:val="0"/>
          <w:marTop w:val="0"/>
          <w:marBottom w:val="0"/>
          <w:divBdr>
            <w:top w:val="none" w:sz="0" w:space="0" w:color="auto"/>
            <w:left w:val="none" w:sz="0" w:space="0" w:color="auto"/>
            <w:bottom w:val="none" w:sz="0" w:space="0" w:color="auto"/>
            <w:right w:val="none" w:sz="0" w:space="0" w:color="auto"/>
          </w:divBdr>
          <w:divsChild>
            <w:div w:id="1887139439">
              <w:marLeft w:val="-75"/>
              <w:marRight w:val="0"/>
              <w:marTop w:val="30"/>
              <w:marBottom w:val="30"/>
              <w:divBdr>
                <w:top w:val="none" w:sz="0" w:space="0" w:color="auto"/>
                <w:left w:val="none" w:sz="0" w:space="0" w:color="auto"/>
                <w:bottom w:val="none" w:sz="0" w:space="0" w:color="auto"/>
                <w:right w:val="none" w:sz="0" w:space="0" w:color="auto"/>
              </w:divBdr>
              <w:divsChild>
                <w:div w:id="1812743499">
                  <w:marLeft w:val="0"/>
                  <w:marRight w:val="0"/>
                  <w:marTop w:val="0"/>
                  <w:marBottom w:val="0"/>
                  <w:divBdr>
                    <w:top w:val="none" w:sz="0" w:space="0" w:color="auto"/>
                    <w:left w:val="none" w:sz="0" w:space="0" w:color="auto"/>
                    <w:bottom w:val="none" w:sz="0" w:space="0" w:color="auto"/>
                    <w:right w:val="none" w:sz="0" w:space="0" w:color="auto"/>
                  </w:divBdr>
                  <w:divsChild>
                    <w:div w:id="933976673">
                      <w:marLeft w:val="0"/>
                      <w:marRight w:val="0"/>
                      <w:marTop w:val="0"/>
                      <w:marBottom w:val="0"/>
                      <w:divBdr>
                        <w:top w:val="none" w:sz="0" w:space="0" w:color="auto"/>
                        <w:left w:val="none" w:sz="0" w:space="0" w:color="auto"/>
                        <w:bottom w:val="none" w:sz="0" w:space="0" w:color="auto"/>
                        <w:right w:val="none" w:sz="0" w:space="0" w:color="auto"/>
                      </w:divBdr>
                    </w:div>
                  </w:divsChild>
                </w:div>
                <w:div w:id="991983088">
                  <w:marLeft w:val="0"/>
                  <w:marRight w:val="0"/>
                  <w:marTop w:val="0"/>
                  <w:marBottom w:val="0"/>
                  <w:divBdr>
                    <w:top w:val="none" w:sz="0" w:space="0" w:color="auto"/>
                    <w:left w:val="none" w:sz="0" w:space="0" w:color="auto"/>
                    <w:bottom w:val="none" w:sz="0" w:space="0" w:color="auto"/>
                    <w:right w:val="none" w:sz="0" w:space="0" w:color="auto"/>
                  </w:divBdr>
                  <w:divsChild>
                    <w:div w:id="2036467417">
                      <w:marLeft w:val="0"/>
                      <w:marRight w:val="0"/>
                      <w:marTop w:val="0"/>
                      <w:marBottom w:val="0"/>
                      <w:divBdr>
                        <w:top w:val="none" w:sz="0" w:space="0" w:color="auto"/>
                        <w:left w:val="none" w:sz="0" w:space="0" w:color="auto"/>
                        <w:bottom w:val="none" w:sz="0" w:space="0" w:color="auto"/>
                        <w:right w:val="none" w:sz="0" w:space="0" w:color="auto"/>
                      </w:divBdr>
                    </w:div>
                  </w:divsChild>
                </w:div>
                <w:div w:id="874469320">
                  <w:marLeft w:val="0"/>
                  <w:marRight w:val="0"/>
                  <w:marTop w:val="0"/>
                  <w:marBottom w:val="0"/>
                  <w:divBdr>
                    <w:top w:val="none" w:sz="0" w:space="0" w:color="auto"/>
                    <w:left w:val="none" w:sz="0" w:space="0" w:color="auto"/>
                    <w:bottom w:val="none" w:sz="0" w:space="0" w:color="auto"/>
                    <w:right w:val="none" w:sz="0" w:space="0" w:color="auto"/>
                  </w:divBdr>
                  <w:divsChild>
                    <w:div w:id="896016401">
                      <w:marLeft w:val="0"/>
                      <w:marRight w:val="0"/>
                      <w:marTop w:val="0"/>
                      <w:marBottom w:val="0"/>
                      <w:divBdr>
                        <w:top w:val="none" w:sz="0" w:space="0" w:color="auto"/>
                        <w:left w:val="none" w:sz="0" w:space="0" w:color="auto"/>
                        <w:bottom w:val="none" w:sz="0" w:space="0" w:color="auto"/>
                        <w:right w:val="none" w:sz="0" w:space="0" w:color="auto"/>
                      </w:divBdr>
                    </w:div>
                  </w:divsChild>
                </w:div>
                <w:div w:id="1575704815">
                  <w:marLeft w:val="0"/>
                  <w:marRight w:val="0"/>
                  <w:marTop w:val="0"/>
                  <w:marBottom w:val="0"/>
                  <w:divBdr>
                    <w:top w:val="none" w:sz="0" w:space="0" w:color="auto"/>
                    <w:left w:val="none" w:sz="0" w:space="0" w:color="auto"/>
                    <w:bottom w:val="none" w:sz="0" w:space="0" w:color="auto"/>
                    <w:right w:val="none" w:sz="0" w:space="0" w:color="auto"/>
                  </w:divBdr>
                  <w:divsChild>
                    <w:div w:id="1115179659">
                      <w:marLeft w:val="0"/>
                      <w:marRight w:val="0"/>
                      <w:marTop w:val="0"/>
                      <w:marBottom w:val="0"/>
                      <w:divBdr>
                        <w:top w:val="none" w:sz="0" w:space="0" w:color="auto"/>
                        <w:left w:val="none" w:sz="0" w:space="0" w:color="auto"/>
                        <w:bottom w:val="none" w:sz="0" w:space="0" w:color="auto"/>
                        <w:right w:val="none" w:sz="0" w:space="0" w:color="auto"/>
                      </w:divBdr>
                    </w:div>
                  </w:divsChild>
                </w:div>
                <w:div w:id="578750443">
                  <w:marLeft w:val="0"/>
                  <w:marRight w:val="0"/>
                  <w:marTop w:val="0"/>
                  <w:marBottom w:val="0"/>
                  <w:divBdr>
                    <w:top w:val="none" w:sz="0" w:space="0" w:color="auto"/>
                    <w:left w:val="none" w:sz="0" w:space="0" w:color="auto"/>
                    <w:bottom w:val="none" w:sz="0" w:space="0" w:color="auto"/>
                    <w:right w:val="none" w:sz="0" w:space="0" w:color="auto"/>
                  </w:divBdr>
                  <w:divsChild>
                    <w:div w:id="1992980606">
                      <w:marLeft w:val="0"/>
                      <w:marRight w:val="0"/>
                      <w:marTop w:val="0"/>
                      <w:marBottom w:val="0"/>
                      <w:divBdr>
                        <w:top w:val="none" w:sz="0" w:space="0" w:color="auto"/>
                        <w:left w:val="none" w:sz="0" w:space="0" w:color="auto"/>
                        <w:bottom w:val="none" w:sz="0" w:space="0" w:color="auto"/>
                        <w:right w:val="none" w:sz="0" w:space="0" w:color="auto"/>
                      </w:divBdr>
                    </w:div>
                  </w:divsChild>
                </w:div>
                <w:div w:id="1256595336">
                  <w:marLeft w:val="0"/>
                  <w:marRight w:val="0"/>
                  <w:marTop w:val="0"/>
                  <w:marBottom w:val="0"/>
                  <w:divBdr>
                    <w:top w:val="none" w:sz="0" w:space="0" w:color="auto"/>
                    <w:left w:val="none" w:sz="0" w:space="0" w:color="auto"/>
                    <w:bottom w:val="none" w:sz="0" w:space="0" w:color="auto"/>
                    <w:right w:val="none" w:sz="0" w:space="0" w:color="auto"/>
                  </w:divBdr>
                  <w:divsChild>
                    <w:div w:id="1179155763">
                      <w:marLeft w:val="0"/>
                      <w:marRight w:val="0"/>
                      <w:marTop w:val="0"/>
                      <w:marBottom w:val="0"/>
                      <w:divBdr>
                        <w:top w:val="none" w:sz="0" w:space="0" w:color="auto"/>
                        <w:left w:val="none" w:sz="0" w:space="0" w:color="auto"/>
                        <w:bottom w:val="none" w:sz="0" w:space="0" w:color="auto"/>
                        <w:right w:val="none" w:sz="0" w:space="0" w:color="auto"/>
                      </w:divBdr>
                    </w:div>
                  </w:divsChild>
                </w:div>
                <w:div w:id="358118376">
                  <w:marLeft w:val="0"/>
                  <w:marRight w:val="0"/>
                  <w:marTop w:val="0"/>
                  <w:marBottom w:val="0"/>
                  <w:divBdr>
                    <w:top w:val="none" w:sz="0" w:space="0" w:color="auto"/>
                    <w:left w:val="none" w:sz="0" w:space="0" w:color="auto"/>
                    <w:bottom w:val="none" w:sz="0" w:space="0" w:color="auto"/>
                    <w:right w:val="none" w:sz="0" w:space="0" w:color="auto"/>
                  </w:divBdr>
                  <w:divsChild>
                    <w:div w:id="1201210596">
                      <w:marLeft w:val="0"/>
                      <w:marRight w:val="0"/>
                      <w:marTop w:val="0"/>
                      <w:marBottom w:val="0"/>
                      <w:divBdr>
                        <w:top w:val="none" w:sz="0" w:space="0" w:color="auto"/>
                        <w:left w:val="none" w:sz="0" w:space="0" w:color="auto"/>
                        <w:bottom w:val="none" w:sz="0" w:space="0" w:color="auto"/>
                        <w:right w:val="none" w:sz="0" w:space="0" w:color="auto"/>
                      </w:divBdr>
                    </w:div>
                  </w:divsChild>
                </w:div>
                <w:div w:id="1673794520">
                  <w:marLeft w:val="0"/>
                  <w:marRight w:val="0"/>
                  <w:marTop w:val="0"/>
                  <w:marBottom w:val="0"/>
                  <w:divBdr>
                    <w:top w:val="none" w:sz="0" w:space="0" w:color="auto"/>
                    <w:left w:val="none" w:sz="0" w:space="0" w:color="auto"/>
                    <w:bottom w:val="none" w:sz="0" w:space="0" w:color="auto"/>
                    <w:right w:val="none" w:sz="0" w:space="0" w:color="auto"/>
                  </w:divBdr>
                  <w:divsChild>
                    <w:div w:id="1201163565">
                      <w:marLeft w:val="0"/>
                      <w:marRight w:val="0"/>
                      <w:marTop w:val="0"/>
                      <w:marBottom w:val="0"/>
                      <w:divBdr>
                        <w:top w:val="none" w:sz="0" w:space="0" w:color="auto"/>
                        <w:left w:val="none" w:sz="0" w:space="0" w:color="auto"/>
                        <w:bottom w:val="none" w:sz="0" w:space="0" w:color="auto"/>
                        <w:right w:val="none" w:sz="0" w:space="0" w:color="auto"/>
                      </w:divBdr>
                    </w:div>
                  </w:divsChild>
                </w:div>
                <w:div w:id="88742393">
                  <w:marLeft w:val="0"/>
                  <w:marRight w:val="0"/>
                  <w:marTop w:val="0"/>
                  <w:marBottom w:val="0"/>
                  <w:divBdr>
                    <w:top w:val="none" w:sz="0" w:space="0" w:color="auto"/>
                    <w:left w:val="none" w:sz="0" w:space="0" w:color="auto"/>
                    <w:bottom w:val="none" w:sz="0" w:space="0" w:color="auto"/>
                    <w:right w:val="none" w:sz="0" w:space="0" w:color="auto"/>
                  </w:divBdr>
                  <w:divsChild>
                    <w:div w:id="1559122323">
                      <w:marLeft w:val="0"/>
                      <w:marRight w:val="0"/>
                      <w:marTop w:val="0"/>
                      <w:marBottom w:val="0"/>
                      <w:divBdr>
                        <w:top w:val="none" w:sz="0" w:space="0" w:color="auto"/>
                        <w:left w:val="none" w:sz="0" w:space="0" w:color="auto"/>
                        <w:bottom w:val="none" w:sz="0" w:space="0" w:color="auto"/>
                        <w:right w:val="none" w:sz="0" w:space="0" w:color="auto"/>
                      </w:divBdr>
                    </w:div>
                  </w:divsChild>
                </w:div>
                <w:div w:id="114101982">
                  <w:marLeft w:val="0"/>
                  <w:marRight w:val="0"/>
                  <w:marTop w:val="0"/>
                  <w:marBottom w:val="0"/>
                  <w:divBdr>
                    <w:top w:val="none" w:sz="0" w:space="0" w:color="auto"/>
                    <w:left w:val="none" w:sz="0" w:space="0" w:color="auto"/>
                    <w:bottom w:val="none" w:sz="0" w:space="0" w:color="auto"/>
                    <w:right w:val="none" w:sz="0" w:space="0" w:color="auto"/>
                  </w:divBdr>
                  <w:divsChild>
                    <w:div w:id="1989359039">
                      <w:marLeft w:val="0"/>
                      <w:marRight w:val="0"/>
                      <w:marTop w:val="0"/>
                      <w:marBottom w:val="0"/>
                      <w:divBdr>
                        <w:top w:val="none" w:sz="0" w:space="0" w:color="auto"/>
                        <w:left w:val="none" w:sz="0" w:space="0" w:color="auto"/>
                        <w:bottom w:val="none" w:sz="0" w:space="0" w:color="auto"/>
                        <w:right w:val="none" w:sz="0" w:space="0" w:color="auto"/>
                      </w:divBdr>
                    </w:div>
                  </w:divsChild>
                </w:div>
                <w:div w:id="1553887873">
                  <w:marLeft w:val="0"/>
                  <w:marRight w:val="0"/>
                  <w:marTop w:val="0"/>
                  <w:marBottom w:val="0"/>
                  <w:divBdr>
                    <w:top w:val="none" w:sz="0" w:space="0" w:color="auto"/>
                    <w:left w:val="none" w:sz="0" w:space="0" w:color="auto"/>
                    <w:bottom w:val="none" w:sz="0" w:space="0" w:color="auto"/>
                    <w:right w:val="none" w:sz="0" w:space="0" w:color="auto"/>
                  </w:divBdr>
                  <w:divsChild>
                    <w:div w:id="1712149269">
                      <w:marLeft w:val="0"/>
                      <w:marRight w:val="0"/>
                      <w:marTop w:val="0"/>
                      <w:marBottom w:val="0"/>
                      <w:divBdr>
                        <w:top w:val="none" w:sz="0" w:space="0" w:color="auto"/>
                        <w:left w:val="none" w:sz="0" w:space="0" w:color="auto"/>
                        <w:bottom w:val="none" w:sz="0" w:space="0" w:color="auto"/>
                        <w:right w:val="none" w:sz="0" w:space="0" w:color="auto"/>
                      </w:divBdr>
                    </w:div>
                  </w:divsChild>
                </w:div>
                <w:div w:id="718014809">
                  <w:marLeft w:val="0"/>
                  <w:marRight w:val="0"/>
                  <w:marTop w:val="0"/>
                  <w:marBottom w:val="0"/>
                  <w:divBdr>
                    <w:top w:val="none" w:sz="0" w:space="0" w:color="auto"/>
                    <w:left w:val="none" w:sz="0" w:space="0" w:color="auto"/>
                    <w:bottom w:val="none" w:sz="0" w:space="0" w:color="auto"/>
                    <w:right w:val="none" w:sz="0" w:space="0" w:color="auto"/>
                  </w:divBdr>
                  <w:divsChild>
                    <w:div w:id="2048797280">
                      <w:marLeft w:val="0"/>
                      <w:marRight w:val="0"/>
                      <w:marTop w:val="0"/>
                      <w:marBottom w:val="0"/>
                      <w:divBdr>
                        <w:top w:val="none" w:sz="0" w:space="0" w:color="auto"/>
                        <w:left w:val="none" w:sz="0" w:space="0" w:color="auto"/>
                        <w:bottom w:val="none" w:sz="0" w:space="0" w:color="auto"/>
                        <w:right w:val="none" w:sz="0" w:space="0" w:color="auto"/>
                      </w:divBdr>
                    </w:div>
                  </w:divsChild>
                </w:div>
                <w:div w:id="1874730489">
                  <w:marLeft w:val="0"/>
                  <w:marRight w:val="0"/>
                  <w:marTop w:val="0"/>
                  <w:marBottom w:val="0"/>
                  <w:divBdr>
                    <w:top w:val="none" w:sz="0" w:space="0" w:color="auto"/>
                    <w:left w:val="none" w:sz="0" w:space="0" w:color="auto"/>
                    <w:bottom w:val="none" w:sz="0" w:space="0" w:color="auto"/>
                    <w:right w:val="none" w:sz="0" w:space="0" w:color="auto"/>
                  </w:divBdr>
                  <w:divsChild>
                    <w:div w:id="328945349">
                      <w:marLeft w:val="0"/>
                      <w:marRight w:val="0"/>
                      <w:marTop w:val="0"/>
                      <w:marBottom w:val="0"/>
                      <w:divBdr>
                        <w:top w:val="none" w:sz="0" w:space="0" w:color="auto"/>
                        <w:left w:val="none" w:sz="0" w:space="0" w:color="auto"/>
                        <w:bottom w:val="none" w:sz="0" w:space="0" w:color="auto"/>
                        <w:right w:val="none" w:sz="0" w:space="0" w:color="auto"/>
                      </w:divBdr>
                    </w:div>
                  </w:divsChild>
                </w:div>
                <w:div w:id="1722249009">
                  <w:marLeft w:val="0"/>
                  <w:marRight w:val="0"/>
                  <w:marTop w:val="0"/>
                  <w:marBottom w:val="0"/>
                  <w:divBdr>
                    <w:top w:val="none" w:sz="0" w:space="0" w:color="auto"/>
                    <w:left w:val="none" w:sz="0" w:space="0" w:color="auto"/>
                    <w:bottom w:val="none" w:sz="0" w:space="0" w:color="auto"/>
                    <w:right w:val="none" w:sz="0" w:space="0" w:color="auto"/>
                  </w:divBdr>
                  <w:divsChild>
                    <w:div w:id="2047750230">
                      <w:marLeft w:val="0"/>
                      <w:marRight w:val="0"/>
                      <w:marTop w:val="0"/>
                      <w:marBottom w:val="0"/>
                      <w:divBdr>
                        <w:top w:val="none" w:sz="0" w:space="0" w:color="auto"/>
                        <w:left w:val="none" w:sz="0" w:space="0" w:color="auto"/>
                        <w:bottom w:val="none" w:sz="0" w:space="0" w:color="auto"/>
                        <w:right w:val="none" w:sz="0" w:space="0" w:color="auto"/>
                      </w:divBdr>
                    </w:div>
                  </w:divsChild>
                </w:div>
                <w:div w:id="2071997151">
                  <w:marLeft w:val="0"/>
                  <w:marRight w:val="0"/>
                  <w:marTop w:val="0"/>
                  <w:marBottom w:val="0"/>
                  <w:divBdr>
                    <w:top w:val="none" w:sz="0" w:space="0" w:color="auto"/>
                    <w:left w:val="none" w:sz="0" w:space="0" w:color="auto"/>
                    <w:bottom w:val="none" w:sz="0" w:space="0" w:color="auto"/>
                    <w:right w:val="none" w:sz="0" w:space="0" w:color="auto"/>
                  </w:divBdr>
                  <w:divsChild>
                    <w:div w:id="1367489897">
                      <w:marLeft w:val="0"/>
                      <w:marRight w:val="0"/>
                      <w:marTop w:val="0"/>
                      <w:marBottom w:val="0"/>
                      <w:divBdr>
                        <w:top w:val="none" w:sz="0" w:space="0" w:color="auto"/>
                        <w:left w:val="none" w:sz="0" w:space="0" w:color="auto"/>
                        <w:bottom w:val="none" w:sz="0" w:space="0" w:color="auto"/>
                        <w:right w:val="none" w:sz="0" w:space="0" w:color="auto"/>
                      </w:divBdr>
                    </w:div>
                  </w:divsChild>
                </w:div>
                <w:div w:id="1223829040">
                  <w:marLeft w:val="0"/>
                  <w:marRight w:val="0"/>
                  <w:marTop w:val="0"/>
                  <w:marBottom w:val="0"/>
                  <w:divBdr>
                    <w:top w:val="none" w:sz="0" w:space="0" w:color="auto"/>
                    <w:left w:val="none" w:sz="0" w:space="0" w:color="auto"/>
                    <w:bottom w:val="none" w:sz="0" w:space="0" w:color="auto"/>
                    <w:right w:val="none" w:sz="0" w:space="0" w:color="auto"/>
                  </w:divBdr>
                  <w:divsChild>
                    <w:div w:id="803739121">
                      <w:marLeft w:val="0"/>
                      <w:marRight w:val="0"/>
                      <w:marTop w:val="0"/>
                      <w:marBottom w:val="0"/>
                      <w:divBdr>
                        <w:top w:val="none" w:sz="0" w:space="0" w:color="auto"/>
                        <w:left w:val="none" w:sz="0" w:space="0" w:color="auto"/>
                        <w:bottom w:val="none" w:sz="0" w:space="0" w:color="auto"/>
                        <w:right w:val="none" w:sz="0" w:space="0" w:color="auto"/>
                      </w:divBdr>
                    </w:div>
                  </w:divsChild>
                </w:div>
                <w:div w:id="1331568280">
                  <w:marLeft w:val="0"/>
                  <w:marRight w:val="0"/>
                  <w:marTop w:val="0"/>
                  <w:marBottom w:val="0"/>
                  <w:divBdr>
                    <w:top w:val="none" w:sz="0" w:space="0" w:color="auto"/>
                    <w:left w:val="none" w:sz="0" w:space="0" w:color="auto"/>
                    <w:bottom w:val="none" w:sz="0" w:space="0" w:color="auto"/>
                    <w:right w:val="none" w:sz="0" w:space="0" w:color="auto"/>
                  </w:divBdr>
                  <w:divsChild>
                    <w:div w:id="188377491">
                      <w:marLeft w:val="0"/>
                      <w:marRight w:val="0"/>
                      <w:marTop w:val="0"/>
                      <w:marBottom w:val="0"/>
                      <w:divBdr>
                        <w:top w:val="none" w:sz="0" w:space="0" w:color="auto"/>
                        <w:left w:val="none" w:sz="0" w:space="0" w:color="auto"/>
                        <w:bottom w:val="none" w:sz="0" w:space="0" w:color="auto"/>
                        <w:right w:val="none" w:sz="0" w:space="0" w:color="auto"/>
                      </w:divBdr>
                    </w:div>
                  </w:divsChild>
                </w:div>
                <w:div w:id="840703881">
                  <w:marLeft w:val="0"/>
                  <w:marRight w:val="0"/>
                  <w:marTop w:val="0"/>
                  <w:marBottom w:val="0"/>
                  <w:divBdr>
                    <w:top w:val="none" w:sz="0" w:space="0" w:color="auto"/>
                    <w:left w:val="none" w:sz="0" w:space="0" w:color="auto"/>
                    <w:bottom w:val="none" w:sz="0" w:space="0" w:color="auto"/>
                    <w:right w:val="none" w:sz="0" w:space="0" w:color="auto"/>
                  </w:divBdr>
                  <w:divsChild>
                    <w:div w:id="806508388">
                      <w:marLeft w:val="0"/>
                      <w:marRight w:val="0"/>
                      <w:marTop w:val="0"/>
                      <w:marBottom w:val="0"/>
                      <w:divBdr>
                        <w:top w:val="none" w:sz="0" w:space="0" w:color="auto"/>
                        <w:left w:val="none" w:sz="0" w:space="0" w:color="auto"/>
                        <w:bottom w:val="none" w:sz="0" w:space="0" w:color="auto"/>
                        <w:right w:val="none" w:sz="0" w:space="0" w:color="auto"/>
                      </w:divBdr>
                    </w:div>
                  </w:divsChild>
                </w:div>
                <w:div w:id="1332372272">
                  <w:marLeft w:val="0"/>
                  <w:marRight w:val="0"/>
                  <w:marTop w:val="0"/>
                  <w:marBottom w:val="0"/>
                  <w:divBdr>
                    <w:top w:val="none" w:sz="0" w:space="0" w:color="auto"/>
                    <w:left w:val="none" w:sz="0" w:space="0" w:color="auto"/>
                    <w:bottom w:val="none" w:sz="0" w:space="0" w:color="auto"/>
                    <w:right w:val="none" w:sz="0" w:space="0" w:color="auto"/>
                  </w:divBdr>
                  <w:divsChild>
                    <w:div w:id="1478378770">
                      <w:marLeft w:val="0"/>
                      <w:marRight w:val="0"/>
                      <w:marTop w:val="0"/>
                      <w:marBottom w:val="0"/>
                      <w:divBdr>
                        <w:top w:val="none" w:sz="0" w:space="0" w:color="auto"/>
                        <w:left w:val="none" w:sz="0" w:space="0" w:color="auto"/>
                        <w:bottom w:val="none" w:sz="0" w:space="0" w:color="auto"/>
                        <w:right w:val="none" w:sz="0" w:space="0" w:color="auto"/>
                      </w:divBdr>
                    </w:div>
                  </w:divsChild>
                </w:div>
                <w:div w:id="1836458644">
                  <w:marLeft w:val="0"/>
                  <w:marRight w:val="0"/>
                  <w:marTop w:val="0"/>
                  <w:marBottom w:val="0"/>
                  <w:divBdr>
                    <w:top w:val="none" w:sz="0" w:space="0" w:color="auto"/>
                    <w:left w:val="none" w:sz="0" w:space="0" w:color="auto"/>
                    <w:bottom w:val="none" w:sz="0" w:space="0" w:color="auto"/>
                    <w:right w:val="none" w:sz="0" w:space="0" w:color="auto"/>
                  </w:divBdr>
                  <w:divsChild>
                    <w:div w:id="1181697889">
                      <w:marLeft w:val="0"/>
                      <w:marRight w:val="0"/>
                      <w:marTop w:val="0"/>
                      <w:marBottom w:val="0"/>
                      <w:divBdr>
                        <w:top w:val="none" w:sz="0" w:space="0" w:color="auto"/>
                        <w:left w:val="none" w:sz="0" w:space="0" w:color="auto"/>
                        <w:bottom w:val="none" w:sz="0" w:space="0" w:color="auto"/>
                        <w:right w:val="none" w:sz="0" w:space="0" w:color="auto"/>
                      </w:divBdr>
                    </w:div>
                  </w:divsChild>
                </w:div>
                <w:div w:id="1686977146">
                  <w:marLeft w:val="0"/>
                  <w:marRight w:val="0"/>
                  <w:marTop w:val="0"/>
                  <w:marBottom w:val="0"/>
                  <w:divBdr>
                    <w:top w:val="none" w:sz="0" w:space="0" w:color="auto"/>
                    <w:left w:val="none" w:sz="0" w:space="0" w:color="auto"/>
                    <w:bottom w:val="none" w:sz="0" w:space="0" w:color="auto"/>
                    <w:right w:val="none" w:sz="0" w:space="0" w:color="auto"/>
                  </w:divBdr>
                  <w:divsChild>
                    <w:div w:id="754326075">
                      <w:marLeft w:val="0"/>
                      <w:marRight w:val="0"/>
                      <w:marTop w:val="0"/>
                      <w:marBottom w:val="0"/>
                      <w:divBdr>
                        <w:top w:val="none" w:sz="0" w:space="0" w:color="auto"/>
                        <w:left w:val="none" w:sz="0" w:space="0" w:color="auto"/>
                        <w:bottom w:val="none" w:sz="0" w:space="0" w:color="auto"/>
                        <w:right w:val="none" w:sz="0" w:space="0" w:color="auto"/>
                      </w:divBdr>
                    </w:div>
                  </w:divsChild>
                </w:div>
                <w:div w:id="639383900">
                  <w:marLeft w:val="0"/>
                  <w:marRight w:val="0"/>
                  <w:marTop w:val="0"/>
                  <w:marBottom w:val="0"/>
                  <w:divBdr>
                    <w:top w:val="none" w:sz="0" w:space="0" w:color="auto"/>
                    <w:left w:val="none" w:sz="0" w:space="0" w:color="auto"/>
                    <w:bottom w:val="none" w:sz="0" w:space="0" w:color="auto"/>
                    <w:right w:val="none" w:sz="0" w:space="0" w:color="auto"/>
                  </w:divBdr>
                  <w:divsChild>
                    <w:div w:id="1725985651">
                      <w:marLeft w:val="0"/>
                      <w:marRight w:val="0"/>
                      <w:marTop w:val="0"/>
                      <w:marBottom w:val="0"/>
                      <w:divBdr>
                        <w:top w:val="none" w:sz="0" w:space="0" w:color="auto"/>
                        <w:left w:val="none" w:sz="0" w:space="0" w:color="auto"/>
                        <w:bottom w:val="none" w:sz="0" w:space="0" w:color="auto"/>
                        <w:right w:val="none" w:sz="0" w:space="0" w:color="auto"/>
                      </w:divBdr>
                    </w:div>
                  </w:divsChild>
                </w:div>
                <w:div w:id="426734096">
                  <w:marLeft w:val="0"/>
                  <w:marRight w:val="0"/>
                  <w:marTop w:val="0"/>
                  <w:marBottom w:val="0"/>
                  <w:divBdr>
                    <w:top w:val="none" w:sz="0" w:space="0" w:color="auto"/>
                    <w:left w:val="none" w:sz="0" w:space="0" w:color="auto"/>
                    <w:bottom w:val="none" w:sz="0" w:space="0" w:color="auto"/>
                    <w:right w:val="none" w:sz="0" w:space="0" w:color="auto"/>
                  </w:divBdr>
                  <w:divsChild>
                    <w:div w:id="361176303">
                      <w:marLeft w:val="0"/>
                      <w:marRight w:val="0"/>
                      <w:marTop w:val="0"/>
                      <w:marBottom w:val="0"/>
                      <w:divBdr>
                        <w:top w:val="none" w:sz="0" w:space="0" w:color="auto"/>
                        <w:left w:val="none" w:sz="0" w:space="0" w:color="auto"/>
                        <w:bottom w:val="none" w:sz="0" w:space="0" w:color="auto"/>
                        <w:right w:val="none" w:sz="0" w:space="0" w:color="auto"/>
                      </w:divBdr>
                    </w:div>
                  </w:divsChild>
                </w:div>
                <w:div w:id="2061005979">
                  <w:marLeft w:val="0"/>
                  <w:marRight w:val="0"/>
                  <w:marTop w:val="0"/>
                  <w:marBottom w:val="0"/>
                  <w:divBdr>
                    <w:top w:val="none" w:sz="0" w:space="0" w:color="auto"/>
                    <w:left w:val="none" w:sz="0" w:space="0" w:color="auto"/>
                    <w:bottom w:val="none" w:sz="0" w:space="0" w:color="auto"/>
                    <w:right w:val="none" w:sz="0" w:space="0" w:color="auto"/>
                  </w:divBdr>
                  <w:divsChild>
                    <w:div w:id="1882941784">
                      <w:marLeft w:val="0"/>
                      <w:marRight w:val="0"/>
                      <w:marTop w:val="0"/>
                      <w:marBottom w:val="0"/>
                      <w:divBdr>
                        <w:top w:val="none" w:sz="0" w:space="0" w:color="auto"/>
                        <w:left w:val="none" w:sz="0" w:space="0" w:color="auto"/>
                        <w:bottom w:val="none" w:sz="0" w:space="0" w:color="auto"/>
                        <w:right w:val="none" w:sz="0" w:space="0" w:color="auto"/>
                      </w:divBdr>
                    </w:div>
                  </w:divsChild>
                </w:div>
                <w:div w:id="452986713">
                  <w:marLeft w:val="0"/>
                  <w:marRight w:val="0"/>
                  <w:marTop w:val="0"/>
                  <w:marBottom w:val="0"/>
                  <w:divBdr>
                    <w:top w:val="none" w:sz="0" w:space="0" w:color="auto"/>
                    <w:left w:val="none" w:sz="0" w:space="0" w:color="auto"/>
                    <w:bottom w:val="none" w:sz="0" w:space="0" w:color="auto"/>
                    <w:right w:val="none" w:sz="0" w:space="0" w:color="auto"/>
                  </w:divBdr>
                  <w:divsChild>
                    <w:div w:id="2056193976">
                      <w:marLeft w:val="0"/>
                      <w:marRight w:val="0"/>
                      <w:marTop w:val="0"/>
                      <w:marBottom w:val="0"/>
                      <w:divBdr>
                        <w:top w:val="none" w:sz="0" w:space="0" w:color="auto"/>
                        <w:left w:val="none" w:sz="0" w:space="0" w:color="auto"/>
                        <w:bottom w:val="none" w:sz="0" w:space="0" w:color="auto"/>
                        <w:right w:val="none" w:sz="0" w:space="0" w:color="auto"/>
                      </w:divBdr>
                    </w:div>
                  </w:divsChild>
                </w:div>
                <w:div w:id="50888216">
                  <w:marLeft w:val="0"/>
                  <w:marRight w:val="0"/>
                  <w:marTop w:val="0"/>
                  <w:marBottom w:val="0"/>
                  <w:divBdr>
                    <w:top w:val="none" w:sz="0" w:space="0" w:color="auto"/>
                    <w:left w:val="none" w:sz="0" w:space="0" w:color="auto"/>
                    <w:bottom w:val="none" w:sz="0" w:space="0" w:color="auto"/>
                    <w:right w:val="none" w:sz="0" w:space="0" w:color="auto"/>
                  </w:divBdr>
                  <w:divsChild>
                    <w:div w:id="1981836576">
                      <w:marLeft w:val="0"/>
                      <w:marRight w:val="0"/>
                      <w:marTop w:val="0"/>
                      <w:marBottom w:val="0"/>
                      <w:divBdr>
                        <w:top w:val="none" w:sz="0" w:space="0" w:color="auto"/>
                        <w:left w:val="none" w:sz="0" w:space="0" w:color="auto"/>
                        <w:bottom w:val="none" w:sz="0" w:space="0" w:color="auto"/>
                        <w:right w:val="none" w:sz="0" w:space="0" w:color="auto"/>
                      </w:divBdr>
                    </w:div>
                  </w:divsChild>
                </w:div>
                <w:div w:id="134178575">
                  <w:marLeft w:val="0"/>
                  <w:marRight w:val="0"/>
                  <w:marTop w:val="0"/>
                  <w:marBottom w:val="0"/>
                  <w:divBdr>
                    <w:top w:val="none" w:sz="0" w:space="0" w:color="auto"/>
                    <w:left w:val="none" w:sz="0" w:space="0" w:color="auto"/>
                    <w:bottom w:val="none" w:sz="0" w:space="0" w:color="auto"/>
                    <w:right w:val="none" w:sz="0" w:space="0" w:color="auto"/>
                  </w:divBdr>
                  <w:divsChild>
                    <w:div w:id="443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3077">
          <w:marLeft w:val="0"/>
          <w:marRight w:val="0"/>
          <w:marTop w:val="0"/>
          <w:marBottom w:val="0"/>
          <w:divBdr>
            <w:top w:val="none" w:sz="0" w:space="0" w:color="auto"/>
            <w:left w:val="none" w:sz="0" w:space="0" w:color="auto"/>
            <w:bottom w:val="none" w:sz="0" w:space="0" w:color="auto"/>
            <w:right w:val="none" w:sz="0" w:space="0" w:color="auto"/>
          </w:divBdr>
        </w:div>
        <w:div w:id="731587208">
          <w:marLeft w:val="0"/>
          <w:marRight w:val="0"/>
          <w:marTop w:val="0"/>
          <w:marBottom w:val="0"/>
          <w:divBdr>
            <w:top w:val="none" w:sz="0" w:space="0" w:color="auto"/>
            <w:left w:val="none" w:sz="0" w:space="0" w:color="auto"/>
            <w:bottom w:val="none" w:sz="0" w:space="0" w:color="auto"/>
            <w:right w:val="none" w:sz="0" w:space="0" w:color="auto"/>
          </w:divBdr>
        </w:div>
      </w:divsChild>
    </w:div>
    <w:div w:id="1094059737">
      <w:bodyDiv w:val="1"/>
      <w:marLeft w:val="0"/>
      <w:marRight w:val="0"/>
      <w:marTop w:val="0"/>
      <w:marBottom w:val="0"/>
      <w:divBdr>
        <w:top w:val="none" w:sz="0" w:space="0" w:color="auto"/>
        <w:left w:val="none" w:sz="0" w:space="0" w:color="auto"/>
        <w:bottom w:val="none" w:sz="0" w:space="0" w:color="auto"/>
        <w:right w:val="none" w:sz="0" w:space="0" w:color="auto"/>
      </w:divBdr>
    </w:div>
    <w:div w:id="1490944817">
      <w:bodyDiv w:val="1"/>
      <w:marLeft w:val="0"/>
      <w:marRight w:val="0"/>
      <w:marTop w:val="0"/>
      <w:marBottom w:val="0"/>
      <w:divBdr>
        <w:top w:val="none" w:sz="0" w:space="0" w:color="auto"/>
        <w:left w:val="none" w:sz="0" w:space="0" w:color="auto"/>
        <w:bottom w:val="none" w:sz="0" w:space="0" w:color="auto"/>
        <w:right w:val="none" w:sz="0" w:space="0" w:color="auto"/>
      </w:divBdr>
    </w:div>
    <w:div w:id="20412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CD6B-0AB8-4523-B947-F905F00B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8131</Words>
  <Characters>46349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nikolayi alekseev</cp:lastModifiedBy>
  <cp:revision>2</cp:revision>
  <cp:lastPrinted>2023-11-02T17:31:00Z</cp:lastPrinted>
  <dcterms:created xsi:type="dcterms:W3CDTF">2023-11-02T17:32:00Z</dcterms:created>
  <dcterms:modified xsi:type="dcterms:W3CDTF">2023-11-02T17:32:00Z</dcterms:modified>
</cp:coreProperties>
</file>