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81" w:rsidRPr="00050481" w:rsidRDefault="00050481" w:rsidP="00050481">
      <w:pPr>
        <w:ind w:firstLine="708"/>
        <w:jc w:val="right"/>
        <w:rPr>
          <w:bCs/>
        </w:rPr>
      </w:pPr>
      <w:bookmarkStart w:id="0" w:name="_GoBack"/>
      <w:bookmarkEnd w:id="0"/>
      <w:r w:rsidRPr="00050481">
        <w:rPr>
          <w:bCs/>
        </w:rPr>
        <w:t>Утверждено</w:t>
      </w:r>
    </w:p>
    <w:p w:rsidR="00050481" w:rsidRDefault="00050481" w:rsidP="00050481">
      <w:pPr>
        <w:ind w:firstLine="708"/>
        <w:jc w:val="right"/>
        <w:rPr>
          <w:bCs/>
        </w:rPr>
      </w:pPr>
      <w:r w:rsidRPr="00050481">
        <w:rPr>
          <w:bCs/>
        </w:rPr>
        <w:t xml:space="preserve"> на учредительном собрании </w:t>
      </w:r>
    </w:p>
    <w:p w:rsidR="00050481" w:rsidRDefault="00050481" w:rsidP="00050481">
      <w:pPr>
        <w:ind w:firstLine="708"/>
        <w:jc w:val="right"/>
        <w:rPr>
          <w:bCs/>
        </w:rPr>
      </w:pPr>
      <w:r>
        <w:rPr>
          <w:bCs/>
        </w:rPr>
        <w:t xml:space="preserve">молодых педагогов </w:t>
      </w:r>
    </w:p>
    <w:p w:rsidR="00050481" w:rsidRPr="00050481" w:rsidRDefault="00050481" w:rsidP="00050481">
      <w:pPr>
        <w:ind w:firstLine="708"/>
        <w:jc w:val="right"/>
        <w:rPr>
          <w:bCs/>
        </w:rPr>
      </w:pPr>
      <w:proofErr w:type="gramStart"/>
      <w:r>
        <w:rPr>
          <w:bCs/>
        </w:rPr>
        <w:t xml:space="preserve">«  </w:t>
      </w:r>
      <w:proofErr w:type="gramEnd"/>
      <w:r>
        <w:rPr>
          <w:bCs/>
        </w:rPr>
        <w:t xml:space="preserve"> »_____2013г. Протокол №1</w:t>
      </w:r>
    </w:p>
    <w:p w:rsidR="00050481" w:rsidRPr="00050481" w:rsidRDefault="00050481" w:rsidP="00F95462">
      <w:pPr>
        <w:ind w:firstLine="708"/>
        <w:jc w:val="center"/>
        <w:rPr>
          <w:b/>
          <w:bCs/>
          <w:i/>
          <w:sz w:val="28"/>
          <w:szCs w:val="28"/>
        </w:rPr>
      </w:pPr>
    </w:p>
    <w:p w:rsidR="00F95462" w:rsidRPr="00896D74" w:rsidRDefault="00F95462" w:rsidP="00F95462">
      <w:pPr>
        <w:ind w:firstLine="708"/>
        <w:jc w:val="center"/>
        <w:rPr>
          <w:b/>
          <w:bCs/>
          <w:sz w:val="28"/>
          <w:szCs w:val="28"/>
        </w:rPr>
      </w:pPr>
      <w:r w:rsidRPr="00050481">
        <w:rPr>
          <w:b/>
          <w:bCs/>
          <w:i/>
          <w:sz w:val="28"/>
          <w:szCs w:val="28"/>
        </w:rPr>
        <w:t>П</w:t>
      </w:r>
      <w:r w:rsidR="00050481" w:rsidRPr="00050481">
        <w:rPr>
          <w:b/>
          <w:bCs/>
          <w:i/>
          <w:sz w:val="28"/>
          <w:szCs w:val="28"/>
        </w:rPr>
        <w:t>римерное</w:t>
      </w:r>
      <w:r w:rsidR="000504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896D74">
        <w:rPr>
          <w:b/>
          <w:bCs/>
          <w:sz w:val="28"/>
          <w:szCs w:val="28"/>
        </w:rPr>
        <w:t>оложение о Совете молодых педагогов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Общие положения.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Совет молодых педагогов </w:t>
      </w:r>
      <w:r w:rsidRPr="00896D74">
        <w:rPr>
          <w:b/>
          <w:bCs/>
          <w:sz w:val="28"/>
          <w:szCs w:val="28"/>
        </w:rPr>
        <w:t xml:space="preserve">(далее - Совет) </w:t>
      </w:r>
      <w:r w:rsidRPr="00896D74">
        <w:rPr>
          <w:sz w:val="28"/>
          <w:szCs w:val="28"/>
        </w:rPr>
        <w:t>является объединением граждан для совместной реализации целей и задач, предусмотренных настоящим Положением.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Совет является общественным органом при</w:t>
      </w:r>
      <w:r>
        <w:rPr>
          <w:sz w:val="28"/>
          <w:szCs w:val="28"/>
        </w:rPr>
        <w:t xml:space="preserve"> управлении образования (совете (комитете) районной организации)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Совет не является коммерческой организацией, юридическим лицом, самостоятельной общественной организацией.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Совет в своей деятельности руководствуется принципами добровольности, равноправия всех его членов, самоуправления, законности, гласности.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Совет руководствуется в своей деятельности Конституцией Российской Федерации, Гражданским кодексом Российской Федерации, Федеральным законом "Об общественных объединениях", </w:t>
      </w:r>
      <w:r>
        <w:rPr>
          <w:sz w:val="28"/>
          <w:szCs w:val="28"/>
        </w:rPr>
        <w:t>федеральным з</w:t>
      </w:r>
      <w:r w:rsidRPr="00896D74">
        <w:rPr>
          <w:sz w:val="28"/>
          <w:szCs w:val="28"/>
        </w:rPr>
        <w:t>аконом «Об образовании</w:t>
      </w:r>
      <w:r>
        <w:rPr>
          <w:sz w:val="28"/>
          <w:szCs w:val="28"/>
        </w:rPr>
        <w:t xml:space="preserve"> в</w:t>
      </w:r>
      <w:r w:rsidRPr="009714DD">
        <w:rPr>
          <w:sz w:val="28"/>
          <w:szCs w:val="28"/>
        </w:rPr>
        <w:t xml:space="preserve"> </w:t>
      </w:r>
      <w:r w:rsidRPr="00896D7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896D74">
        <w:rPr>
          <w:sz w:val="28"/>
          <w:szCs w:val="28"/>
        </w:rPr>
        <w:t xml:space="preserve"> и настоящим Положением.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Совет имеет право на эмблему, вымпелы и гимн, установленные соответствующими Положениями.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В настоящем Положении используются термины:</w:t>
      </w:r>
    </w:p>
    <w:p w:rsidR="00F95462" w:rsidRPr="00896D74" w:rsidRDefault="00F95462" w:rsidP="00F95462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 «молодой педагог» - педагогические работники дошкольных, средних общеобразовательных учебных заведений, детских домов и учреждений дополнительного </w:t>
      </w:r>
      <w:proofErr w:type="gramStart"/>
      <w:r w:rsidRPr="00896D7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</w:t>
      </w:r>
      <w:r w:rsidRPr="00896D74">
        <w:rPr>
          <w:sz w:val="28"/>
          <w:szCs w:val="28"/>
        </w:rPr>
        <w:t xml:space="preserve"> в возрасте до 35 лет включительно.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Цели и задачи деятельности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Основные цели деятельности Совета: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 xml:space="preserve">Привлечение и закрепление молодых педагогов в образовательных </w:t>
      </w:r>
      <w:proofErr w:type="gramStart"/>
      <w:r w:rsidRPr="00896D74">
        <w:rPr>
          <w:sz w:val="28"/>
          <w:szCs w:val="28"/>
        </w:rPr>
        <w:t xml:space="preserve">учреждениях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Популяризация молодежного педагогического движения.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Создания условий для роста профессионального мастерства молодых педагогов.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В своей деятельности Совет реализует следующие задачи: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Реализация государственной политики по вопросам привлечения и закрепл</w:t>
      </w:r>
      <w:r>
        <w:rPr>
          <w:sz w:val="28"/>
          <w:szCs w:val="28"/>
        </w:rPr>
        <w:t>ения молодых педагогов в сферу</w:t>
      </w:r>
      <w:r w:rsidRPr="00896D74">
        <w:rPr>
          <w:sz w:val="28"/>
          <w:szCs w:val="28"/>
        </w:rPr>
        <w:t xml:space="preserve"> </w:t>
      </w:r>
      <w:proofErr w:type="gramStart"/>
      <w:r w:rsidRPr="00896D74">
        <w:rPr>
          <w:sz w:val="28"/>
          <w:szCs w:val="28"/>
        </w:rPr>
        <w:t>образования .</w:t>
      </w:r>
      <w:proofErr w:type="gramEnd"/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Оказание помощи в адаптации молодых педагогов к специфике профессиональной деятельности.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Ориентация деятельности молодых педагогов на совершенствование профессионального мастерства.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Внедрение в практическую деятельность педагогических работников достижений</w:t>
      </w:r>
      <w:r w:rsidRPr="00896D74">
        <w:rPr>
          <w:color w:val="000000"/>
          <w:sz w:val="28"/>
          <w:szCs w:val="28"/>
        </w:rPr>
        <w:t xml:space="preserve"> педагогической науки и передового педагогического опыта.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Оказание информационной поддержки молодым педагогам</w:t>
      </w:r>
      <w:r>
        <w:rPr>
          <w:sz w:val="28"/>
          <w:szCs w:val="28"/>
        </w:rPr>
        <w:t xml:space="preserve"> в образовательном пространстве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lastRenderedPageBreak/>
        <w:t>Функции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Участвует в определении стратегических направлений общественной работы с молодыми </w:t>
      </w:r>
      <w:proofErr w:type="gramStart"/>
      <w:r w:rsidRPr="00896D74">
        <w:rPr>
          <w:sz w:val="28"/>
          <w:szCs w:val="28"/>
        </w:rPr>
        <w:t xml:space="preserve">педагогами </w:t>
      </w:r>
      <w:r>
        <w:rPr>
          <w:sz w:val="28"/>
          <w:szCs w:val="28"/>
        </w:rPr>
        <w:t xml:space="preserve"> управления</w:t>
      </w:r>
      <w:proofErr w:type="gramEnd"/>
      <w:r>
        <w:rPr>
          <w:sz w:val="28"/>
          <w:szCs w:val="28"/>
        </w:rPr>
        <w:t xml:space="preserve"> образования администрации муниципального района.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Участвует в выработке рекомендаций по исполнению нормативно-распорядительных документов, в части, касающейся прав</w:t>
      </w:r>
      <w:r>
        <w:rPr>
          <w:sz w:val="28"/>
          <w:szCs w:val="28"/>
        </w:rPr>
        <w:t xml:space="preserve"> молодых педагогов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Совместно </w:t>
      </w:r>
      <w:proofErr w:type="gramStart"/>
      <w:r w:rsidRPr="00896D7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районным</w:t>
      </w:r>
      <w:proofErr w:type="gramEnd"/>
      <w:r>
        <w:rPr>
          <w:sz w:val="28"/>
          <w:szCs w:val="28"/>
        </w:rPr>
        <w:t xml:space="preserve"> с</w:t>
      </w:r>
      <w:r w:rsidRPr="00896D74">
        <w:rPr>
          <w:sz w:val="28"/>
          <w:szCs w:val="28"/>
        </w:rPr>
        <w:t>оветом обеспечивает защиту трудовых прав, профессиональных интересов молодых педагогов округа.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Сотрудничает с общественными с</w:t>
      </w:r>
      <w:r>
        <w:rPr>
          <w:sz w:val="28"/>
          <w:szCs w:val="28"/>
        </w:rPr>
        <w:t xml:space="preserve">оветами и организациями сферы образования </w:t>
      </w:r>
      <w:r w:rsidRPr="00896D74">
        <w:rPr>
          <w:sz w:val="28"/>
          <w:szCs w:val="28"/>
        </w:rPr>
        <w:t>в области координации и повышения эффективности общественной деятельности.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управлению образования</w:t>
      </w:r>
      <w:r w:rsidRPr="00896D74">
        <w:rPr>
          <w:sz w:val="28"/>
          <w:szCs w:val="28"/>
        </w:rPr>
        <w:t xml:space="preserve"> в организации учёта прибытия и отслеживании динамики обеспеченности молодыми педагогами образовательных учрежд</w:t>
      </w:r>
      <w:r>
        <w:rPr>
          <w:sz w:val="28"/>
          <w:szCs w:val="28"/>
        </w:rPr>
        <w:t>ений Южного муниципального района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 xml:space="preserve">Представляет интересы молодых </w:t>
      </w:r>
      <w:proofErr w:type="gramStart"/>
      <w:r w:rsidRPr="00896D74">
        <w:rPr>
          <w:sz w:val="28"/>
          <w:szCs w:val="28"/>
        </w:rPr>
        <w:t>педагогов  в</w:t>
      </w:r>
      <w:proofErr w:type="gramEnd"/>
      <w:r w:rsidRPr="00896D74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краевом</w:t>
      </w:r>
      <w:r w:rsidRPr="00896D74">
        <w:rPr>
          <w:sz w:val="28"/>
          <w:szCs w:val="28"/>
        </w:rPr>
        <w:t xml:space="preserve"> Совете молоды</w:t>
      </w:r>
      <w:r>
        <w:rPr>
          <w:sz w:val="28"/>
          <w:szCs w:val="28"/>
        </w:rPr>
        <w:t>х педагогов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Ходатайствует перед управлением образования</w:t>
      </w:r>
      <w:r w:rsidRPr="00896D74">
        <w:rPr>
          <w:sz w:val="28"/>
          <w:szCs w:val="28"/>
        </w:rPr>
        <w:t xml:space="preserve"> о моральном и материа</w:t>
      </w:r>
      <w:r>
        <w:rPr>
          <w:sz w:val="28"/>
          <w:szCs w:val="28"/>
        </w:rPr>
        <w:t>льном поощрении членов районного</w:t>
      </w:r>
      <w:r w:rsidRPr="00896D74">
        <w:rPr>
          <w:sz w:val="28"/>
          <w:szCs w:val="28"/>
        </w:rPr>
        <w:t xml:space="preserve"> Совета молодых педагогов, сотруд</w:t>
      </w:r>
      <w:r>
        <w:rPr>
          <w:sz w:val="28"/>
          <w:szCs w:val="28"/>
        </w:rPr>
        <w:t xml:space="preserve">ников системы </w:t>
      </w:r>
      <w:proofErr w:type="gramStart"/>
      <w:r>
        <w:rPr>
          <w:sz w:val="28"/>
          <w:szCs w:val="28"/>
        </w:rPr>
        <w:t xml:space="preserve">образования </w:t>
      </w:r>
      <w:r w:rsidRPr="00896D74">
        <w:rPr>
          <w:sz w:val="28"/>
          <w:szCs w:val="28"/>
        </w:rPr>
        <w:t xml:space="preserve"> за</w:t>
      </w:r>
      <w:proofErr w:type="gramEnd"/>
      <w:r w:rsidRPr="00896D74">
        <w:rPr>
          <w:sz w:val="28"/>
          <w:szCs w:val="28"/>
        </w:rPr>
        <w:t xml:space="preserve"> значительный вклад в развитие молодёжного педагогического сообщества по итогам работы за учебный год.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Проводит мониторинг проблем, возникающих в профессиональной деятельности молодых учителей.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Оказывает помощь в решении выявленных проблем.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rStyle w:val="a4"/>
          <w:b w:val="0"/>
          <w:bCs w:val="0"/>
          <w:sz w:val="28"/>
          <w:szCs w:val="28"/>
        </w:rPr>
      </w:pPr>
      <w:r w:rsidRPr="00896D74">
        <w:rPr>
          <w:sz w:val="28"/>
          <w:szCs w:val="28"/>
        </w:rPr>
        <w:t>Содействует в решении профессиональных и социальных запросов молодых педагогов.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Способствует созданию оптимальных условий для самореализации </w:t>
      </w:r>
      <w:r>
        <w:rPr>
          <w:sz w:val="28"/>
          <w:szCs w:val="28"/>
        </w:rPr>
        <w:t>молодого педагога</w:t>
      </w:r>
      <w:r w:rsidRPr="00896D74">
        <w:rPr>
          <w:sz w:val="28"/>
          <w:szCs w:val="28"/>
        </w:rPr>
        <w:t>, более активному участию молодежи в профессиональных конкурсах.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Участвует в </w:t>
      </w:r>
      <w:r>
        <w:rPr>
          <w:sz w:val="28"/>
          <w:szCs w:val="28"/>
        </w:rPr>
        <w:t>организации краевых и районных</w:t>
      </w:r>
      <w:r w:rsidRPr="00896D74">
        <w:rPr>
          <w:sz w:val="28"/>
          <w:szCs w:val="28"/>
        </w:rPr>
        <w:t xml:space="preserve"> мероприятий правового, просветительского, методического, организационного характера, праздников и экскурсий, способствующих развитию единства молодёжного педагогического сообщества, комфортной профессиональной адаптации молодых педагогов.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Помогает сориентироваться в образовательном </w:t>
      </w:r>
      <w:proofErr w:type="gramStart"/>
      <w:r w:rsidRPr="00896D74">
        <w:rPr>
          <w:sz w:val="28"/>
          <w:szCs w:val="28"/>
        </w:rPr>
        <w:t>пространстве ,</w:t>
      </w:r>
      <w:proofErr w:type="gramEnd"/>
      <w:r w:rsidRPr="00896D74">
        <w:rPr>
          <w:sz w:val="28"/>
          <w:szCs w:val="28"/>
        </w:rPr>
        <w:t xml:space="preserve"> понять новые тенденции в развитии образования, узнать о правовых и психологических аспектах успешной профессиональной деятельности.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Организовывает профессиональное общение молодых учителей с юристами, методистами, работниками управленческих структур.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Осуществляет знакомство и обмен опытом между молодыми учителями, работающими в образовательных учреждениях Южного округа.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rStyle w:val="a4"/>
          <w:b w:val="0"/>
          <w:bCs w:val="0"/>
          <w:sz w:val="28"/>
          <w:szCs w:val="28"/>
        </w:rPr>
      </w:pPr>
      <w:r w:rsidRPr="00896D74">
        <w:rPr>
          <w:sz w:val="28"/>
          <w:szCs w:val="28"/>
        </w:rPr>
        <w:t>Организовывает досуг и деятельность по интересам для молодых педагогов</w:t>
      </w:r>
      <w:r w:rsidRPr="00896D74">
        <w:rPr>
          <w:rStyle w:val="a4"/>
          <w:b w:val="0"/>
          <w:bCs w:val="0"/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Устанавливает контакты и организовывает совместную деятельность с педагогическими учебными заведениями с целью при</w:t>
      </w:r>
      <w:r>
        <w:rPr>
          <w:sz w:val="28"/>
          <w:szCs w:val="28"/>
        </w:rPr>
        <w:t xml:space="preserve">влечения на работу в муниципальный </w:t>
      </w:r>
      <w:proofErr w:type="gramStart"/>
      <w:r>
        <w:rPr>
          <w:sz w:val="28"/>
          <w:szCs w:val="28"/>
        </w:rPr>
        <w:t xml:space="preserve">район </w:t>
      </w:r>
      <w:r w:rsidRPr="00896D74">
        <w:rPr>
          <w:sz w:val="28"/>
          <w:szCs w:val="28"/>
        </w:rPr>
        <w:t xml:space="preserve"> новых</w:t>
      </w:r>
      <w:proofErr w:type="gramEnd"/>
      <w:r w:rsidRPr="00896D74">
        <w:rPr>
          <w:sz w:val="28"/>
          <w:szCs w:val="28"/>
        </w:rPr>
        <w:t xml:space="preserve"> молодых педагогических кадров.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Состав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 xml:space="preserve">Члены Совета – педагогические работники дошкольных, средних общеобразовательных учебных заведений, детских домов и учреждений </w:t>
      </w:r>
      <w:r w:rsidRPr="00896D74">
        <w:rPr>
          <w:sz w:val="28"/>
          <w:szCs w:val="28"/>
        </w:rPr>
        <w:lastRenderedPageBreak/>
        <w:t xml:space="preserve">дополнительного </w:t>
      </w:r>
      <w:proofErr w:type="gramStart"/>
      <w:r w:rsidRPr="00896D7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</w:t>
      </w:r>
      <w:r w:rsidRPr="00896D74">
        <w:rPr>
          <w:sz w:val="28"/>
          <w:szCs w:val="28"/>
        </w:rPr>
        <w:t xml:space="preserve"> в возрасте до 35 лет включительно.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Руководящий состав Совета входят – Председатель Совета и два Заместителя Председателя Совета, которые представляют интересы</w:t>
      </w:r>
      <w:r>
        <w:rPr>
          <w:sz w:val="28"/>
          <w:szCs w:val="28"/>
        </w:rPr>
        <w:t xml:space="preserve"> молодых педагогов образовательных учреждений муниципального района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Формирование Совета происходит по принципу создания инициативной группы.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Войти в состав Совета может молодой педагог, работающий в об</w:t>
      </w:r>
      <w:r>
        <w:rPr>
          <w:sz w:val="28"/>
          <w:szCs w:val="28"/>
        </w:rPr>
        <w:t>разовательном учреждении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Состав Совета и количество членов Совета определяется ежегодно на общем собрании молодых специалистов. Персональный состав Совета утвер</w:t>
      </w:r>
      <w:r>
        <w:rPr>
          <w:sz w:val="28"/>
          <w:szCs w:val="28"/>
        </w:rPr>
        <w:t>ждается на общем собрании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Внесение изменений в персональный состав Совета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осуществляется </w:t>
      </w:r>
      <w:r w:rsidRPr="00896D74">
        <w:rPr>
          <w:sz w:val="28"/>
          <w:szCs w:val="28"/>
        </w:rPr>
        <w:t xml:space="preserve"> на</w:t>
      </w:r>
      <w:proofErr w:type="gramEnd"/>
      <w:r w:rsidRPr="00896D74">
        <w:rPr>
          <w:sz w:val="28"/>
          <w:szCs w:val="28"/>
        </w:rPr>
        <w:t xml:space="preserve"> основании согласованного решения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Члены совета, независимо от порядка и срока вхождения в состав Совета, обладают равными правами и обязанностями.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Члены Совета осуществляют свою деятельность в Совете безвозмездно на общественных началах.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 xml:space="preserve">Привлекаться к работе Совета могут молодые </w:t>
      </w:r>
      <w:proofErr w:type="gramStart"/>
      <w:r w:rsidRPr="00896D74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</w:t>
      </w:r>
      <w:r w:rsidRPr="00896D74">
        <w:rPr>
          <w:sz w:val="28"/>
          <w:szCs w:val="28"/>
        </w:rPr>
        <w:t>, а также физические и юридические лица, оказывающие добровольную помощь в осуществлении функций, обозначенных настоящим Положением.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Председатель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Совет молодых педагогов возглавляет Председатель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Избрание Председателя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Председателем Совета может стать молодой педагог, работающ</w:t>
      </w:r>
      <w:r>
        <w:rPr>
          <w:sz w:val="28"/>
          <w:szCs w:val="28"/>
        </w:rPr>
        <w:t>ий в образовательном учреждении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Председатель Совета избирается членами Совета сроком на 3 года на заседании открытым голосованием простым большинством голосов членов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Правом выдвижения кандидатуры Председателя Совета обладают управление образования, Совет руководител</w:t>
      </w:r>
      <w:r>
        <w:rPr>
          <w:sz w:val="28"/>
          <w:szCs w:val="28"/>
        </w:rPr>
        <w:t>ей учреждений образования</w:t>
      </w:r>
      <w:r w:rsidRPr="00896D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районная организация Профсоюза работников народного образования и науки РФ, </w:t>
      </w:r>
      <w:r w:rsidRPr="00896D74">
        <w:rPr>
          <w:sz w:val="28"/>
          <w:szCs w:val="28"/>
        </w:rPr>
        <w:t>предыдущий состав Совета; допускается самовыдвижение.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Председатель Совета может быть избран неограниченное число раз.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В случае досрочного сложения с себя полномочий Председателем Совета проводятся досрочные выборы.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В случае временного отсутствия Председателя Совета, его функции осуществляет заместитель Председателя Совета. В случае отсутствия одновременно Председателя Совета и его заместителя, функции Председателя Совета осуществляет один из членов Совета по решению Совета, принятому большинством голосов членов.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 xml:space="preserve">В случае неисполнения Председателем Совета своих обязанностей свыше 3 месяцев подряд члены Совета вправе переизбрать Председателя Совета на </w:t>
      </w:r>
      <w:r w:rsidRPr="00896D74">
        <w:rPr>
          <w:sz w:val="28"/>
          <w:szCs w:val="28"/>
        </w:rPr>
        <w:lastRenderedPageBreak/>
        <w:t>заседании открытым голосованием простым большинством голосов членов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Функции Председателя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Осуществляет общую организацию деятельности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Осущес</w:t>
      </w:r>
      <w:r>
        <w:rPr>
          <w:sz w:val="28"/>
          <w:szCs w:val="28"/>
        </w:rPr>
        <w:t xml:space="preserve">твляет контроль за реализацией </w:t>
      </w:r>
      <w:proofErr w:type="gramStart"/>
      <w:r>
        <w:rPr>
          <w:sz w:val="28"/>
          <w:szCs w:val="28"/>
        </w:rPr>
        <w:t>П</w:t>
      </w:r>
      <w:r w:rsidRPr="00896D74">
        <w:rPr>
          <w:sz w:val="28"/>
          <w:szCs w:val="28"/>
        </w:rPr>
        <w:t xml:space="preserve">лана </w:t>
      </w:r>
      <w:r>
        <w:rPr>
          <w:sz w:val="28"/>
          <w:szCs w:val="28"/>
        </w:rPr>
        <w:t xml:space="preserve"> работы</w:t>
      </w:r>
      <w:proofErr w:type="gramEnd"/>
      <w:r w:rsidRPr="00896D74">
        <w:rPr>
          <w:sz w:val="28"/>
          <w:szCs w:val="28"/>
        </w:rPr>
        <w:t xml:space="preserve">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Осуществляет контроль за соблюдением членами Совета, Заместителями Совета и секретарем Совета требований настоящего Положения.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896D74">
        <w:rPr>
          <w:sz w:val="28"/>
          <w:szCs w:val="28"/>
        </w:rPr>
        <w:t>Созывает заседания Совета и председательствует на заседаниях Совета.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открывает заседание;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сообщает членам Совета повестку дня заседания;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информирует участников заседания о возможности изменения последовательности рассмотрения вопросов повестки дня заседания, изменения повестки дня заседания в целом, при необходимости инициирует обсуждение возможности изменения последовательности рассмотрения вопросов плановой повестки дня;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представляет членам Совета присутствующих лиц и предоставляет слово докладчикам;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организует выработку наиболее эффективных решений по вопросам повестки дня и свободное обсуждение этих вопросов, обеспечивает доброжелательную и конструктивную атмосферу проведения заседаний Совета;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ставит на голосование в порядке поступления вопросы (проекты решений), предложенные членами Совета (или другими лицами) на заседании и/или в процессе его подготовки, и организует проведение голосования;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объявляет о принятом по итогам голосования решении Совета, в случае проведения заочного голосования письменно информирует всех членов Совета о принятом решении;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закрывает заседание Совета по завершении рассмотрения вопросов повестки дня либо в соответствии с решением Совета о досрочном завершении заседания;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организует составление протокола заседания Совета;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контролирует деятельность секретаря Совета;</w:t>
      </w:r>
    </w:p>
    <w:p w:rsidR="00F95462" w:rsidRPr="00896D74" w:rsidRDefault="00F95462" w:rsidP="00F954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подписывает протокол заседания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Ответственен</w:t>
      </w:r>
      <w:r w:rsidRPr="00896D74">
        <w:rPr>
          <w:sz w:val="28"/>
          <w:szCs w:val="28"/>
        </w:rPr>
        <w:t xml:space="preserve"> за формирование повестки дня заседания Совета, утверждает повестку дня и форму заседания (открытое или закрытое, с проведением очного или заочного голосования), если форма заседания не установлена ранее решением или планом проведения заседаний Совета, определяет необходимость неотложного рассмотрения вопросов на заседании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Контролирует исполнение решений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tabs>
          <w:tab w:val="clear" w:pos="1080"/>
          <w:tab w:val="num" w:pos="0"/>
        </w:tabs>
        <w:jc w:val="both"/>
        <w:rPr>
          <w:sz w:val="28"/>
          <w:szCs w:val="28"/>
        </w:rPr>
      </w:pPr>
      <w:r w:rsidRPr="00896D74">
        <w:rPr>
          <w:sz w:val="28"/>
          <w:szCs w:val="28"/>
        </w:rPr>
        <w:t>Комментирует решения Совета, а также выражает позицию Совета по вопросам, относящимся к компетенции Совета.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Заместитель Председателя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Совет выбирается Заместитель</w:t>
      </w:r>
      <w:r w:rsidRPr="00896D74">
        <w:rPr>
          <w:sz w:val="28"/>
          <w:szCs w:val="28"/>
        </w:rPr>
        <w:t xml:space="preserve"> Председателя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Заместителя</w:t>
      </w:r>
      <w:r w:rsidRPr="00896D74">
        <w:rPr>
          <w:sz w:val="28"/>
          <w:szCs w:val="28"/>
        </w:rPr>
        <w:t xml:space="preserve"> Председателя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96D74">
        <w:rPr>
          <w:sz w:val="28"/>
          <w:szCs w:val="28"/>
        </w:rPr>
        <w:t xml:space="preserve"> Председателя Совета избираются членами Совета на заседании открытым голосованием простым большинством голосов членов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lastRenderedPageBreak/>
        <w:t>Член Совета может быть избран Заместителем Председателя Совета неограниченное число раз.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В случае неисполнения обязанностей Заместителя Председателя Совета или по другой причине Совет вправе в переизбрать Заместителя Председателя Совета на заседании открытым голосованием простым большинством голосов членов Совета</w:t>
      </w:r>
      <w:r w:rsidRPr="00896D74">
        <w:rPr>
          <w:sz w:val="28"/>
          <w:szCs w:val="28"/>
          <w:highlight w:val="yellow"/>
        </w:rPr>
        <w:t xml:space="preserve"> 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Функции Заместителя</w:t>
      </w:r>
      <w:r w:rsidRPr="00896D74">
        <w:rPr>
          <w:sz w:val="28"/>
          <w:szCs w:val="28"/>
        </w:rPr>
        <w:t xml:space="preserve"> Председателя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96D74">
        <w:rPr>
          <w:sz w:val="28"/>
          <w:szCs w:val="28"/>
        </w:rPr>
        <w:t xml:space="preserve"> Председателя Совета, в соответствии с указаниями </w:t>
      </w:r>
      <w:r>
        <w:rPr>
          <w:sz w:val="28"/>
          <w:szCs w:val="28"/>
        </w:rPr>
        <w:t>Председателя Совета, осуществляе</w:t>
      </w:r>
      <w:r w:rsidRPr="00896D74">
        <w:rPr>
          <w:sz w:val="28"/>
          <w:szCs w:val="28"/>
        </w:rPr>
        <w:t>т содействие Председателю Совета в осуществлении его функций по организации работы Совета, выполня</w:t>
      </w:r>
      <w:r>
        <w:rPr>
          <w:sz w:val="28"/>
          <w:szCs w:val="28"/>
        </w:rPr>
        <w:t>е</w:t>
      </w:r>
      <w:r w:rsidRPr="00896D74">
        <w:rPr>
          <w:sz w:val="28"/>
          <w:szCs w:val="28"/>
        </w:rPr>
        <w:t>т отдельные поручения Председателя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В случае отсутствия</w:t>
      </w:r>
      <w:r>
        <w:rPr>
          <w:sz w:val="28"/>
          <w:szCs w:val="28"/>
        </w:rPr>
        <w:t xml:space="preserve"> Председателя Совета осуществляе</w:t>
      </w:r>
      <w:r w:rsidRPr="00896D74">
        <w:rPr>
          <w:sz w:val="28"/>
          <w:szCs w:val="28"/>
        </w:rPr>
        <w:t>т его функции.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представляе</w:t>
      </w:r>
      <w:r w:rsidRPr="00896D7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районный </w:t>
      </w:r>
      <w:r w:rsidRPr="00896D74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в  краевом </w:t>
      </w:r>
      <w:r w:rsidRPr="00896D74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молодых педагогов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tabs>
          <w:tab w:val="clear" w:pos="1080"/>
        </w:tabs>
        <w:jc w:val="both"/>
        <w:rPr>
          <w:sz w:val="28"/>
          <w:szCs w:val="28"/>
        </w:rPr>
      </w:pPr>
      <w:r w:rsidRPr="00896D74">
        <w:rPr>
          <w:sz w:val="28"/>
          <w:szCs w:val="28"/>
        </w:rPr>
        <w:t>Принимают необходимые меры для своевременного предоставления членам Совета информации, необходимой для принятия решений по вопросам повестки дня.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Регламент работы Совета.</w:t>
      </w:r>
    </w:p>
    <w:p w:rsidR="00F95462" w:rsidRPr="00BE2941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Деятельность Совета осуществляется в соответствии с планом работы, составленным на год</w:t>
      </w:r>
      <w:r>
        <w:rPr>
          <w:sz w:val="28"/>
          <w:szCs w:val="28"/>
        </w:rPr>
        <w:t>(полгода)</w:t>
      </w:r>
      <w:r w:rsidRPr="00896D74">
        <w:rPr>
          <w:sz w:val="28"/>
          <w:szCs w:val="28"/>
        </w:rPr>
        <w:t>, сформированным на основании предложений членов Совета и ут</w:t>
      </w:r>
      <w:r>
        <w:rPr>
          <w:sz w:val="28"/>
          <w:szCs w:val="28"/>
        </w:rPr>
        <w:t>вержденным председателем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Заседания Совета проводятся </w:t>
      </w:r>
      <w:r>
        <w:rPr>
          <w:sz w:val="28"/>
          <w:szCs w:val="28"/>
        </w:rPr>
        <w:t>не реже 1 раз в квартал (полугодие)</w:t>
      </w:r>
      <w:r w:rsidRPr="00896D74">
        <w:rPr>
          <w:sz w:val="28"/>
          <w:szCs w:val="28"/>
        </w:rPr>
        <w:t>. Правом внеочередного созыва Совета обладают Председатель Совета, Заместитель Председателя и члены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Заседание считается правомочным, если на нем присутствует не менее половины списочного состава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Вопросы для рассмотрения включаются в повестку дня, как правило, на предыдущем заседании Совета и сообщаются всем членам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Внеочередные вопросы вносятся членами Совета и утверждаются Председателем Совета, Заместителем Председателя Совета или решением большинства членов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Вопросы рассматриваются в порядке представления информации, внесения предложений, назначения ответственных, установления сроков подготовки решения.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Решения по рассматриваемым вопросам принимаются простым большинством голосов, носят рекомендательный характер.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Обсуждение вопросов на заседании и принимаемые решения Совета оформляются в форме протоколов и выписок из протоколов.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Для ведения протоколов избирается Секретарь сроком на один год на заседании открытым голосованием простым большинством голосов членов Совета. 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Протоколы подписываются Председателем Совета </w:t>
      </w:r>
      <w:r>
        <w:rPr>
          <w:sz w:val="28"/>
          <w:szCs w:val="28"/>
        </w:rPr>
        <w:t xml:space="preserve">и </w:t>
      </w:r>
      <w:r w:rsidRPr="00896D74">
        <w:rPr>
          <w:sz w:val="28"/>
          <w:szCs w:val="28"/>
        </w:rPr>
        <w:t>секретарем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 xml:space="preserve">Выписки из протоколов заседаний Совета являются его официальными документами и могут быть направлены в </w:t>
      </w:r>
      <w:r>
        <w:rPr>
          <w:sz w:val="28"/>
          <w:szCs w:val="28"/>
        </w:rPr>
        <w:t>управление образования, образовательные учреждения</w:t>
      </w:r>
      <w:r w:rsidRPr="00896D74">
        <w:rPr>
          <w:sz w:val="28"/>
          <w:szCs w:val="28"/>
        </w:rPr>
        <w:t>, общественные организации, с целью информирования.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lastRenderedPageBreak/>
        <w:t>Для подготовки отдельных вопросов, требующих специального и дополнительного изучения, Советом могут создаваться рабочие и аналитические группы. Они могут состоять как из членов Совета, так и из молодых педагогов, не входящих в состав Совета, привлекаемых на безвозмездной основе к работе.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Организационно-методическое и материально-техническое обеспечение деятельности Совета (помещение и организационная техника для проведе</w:t>
      </w:r>
      <w:r>
        <w:rPr>
          <w:sz w:val="28"/>
          <w:szCs w:val="28"/>
        </w:rPr>
        <w:t>ния заседаний) осуществляет управлением образования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Права и обязанности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Совет имеет право: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 xml:space="preserve">Вносить предложения руководству  управления образования </w:t>
      </w:r>
      <w:r>
        <w:rPr>
          <w:sz w:val="28"/>
          <w:szCs w:val="28"/>
        </w:rPr>
        <w:t xml:space="preserve"> администрации муниципального района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Оказывать координирующую, методическую и консультативную помощь молодым педагогам.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Разрабатывать и проводить общественные мероприятия: конференции, совещания, семинары, фестивали, путешествия, конкурсы, соревнования, выставки, слеты, смены, курсы и т. п.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Распространять информацию о своей деятельности.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Сотрудничать со средствами массовой информации, осуществлять издательскую деятельность.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Член Совета обязан: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Соблюдать требования настоящего Положения.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Содействовать в достижении целей и решении задач, стоящих перед Советом.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Принимать участие в деятельности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Выполнять решения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Члены Совета обязаны регулярно посещать заседания Совета, выполнять решения Совета и взятые на себя обязательства, а также поручения председателя Совета.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Оказывать помощь и содействие другим организациям и их руководящим органам, с которыми Совет установил деловые отношения.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Членство в Совете прекращается: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t>Устным заявлением о добровольном выходе из состава Совета на заседании Совета с занесением в протокол.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В соответствии с решением Совета, если деятельность члена Совета противоречит настоящему Положению, он не участвует в деятельности Совета, либо своими действиями дискредитирует Совет.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В случае увольнения из дошкольных, средних общеобразовательных учебных заведений, детских домов и учреждений дополните</w:t>
      </w:r>
      <w:r>
        <w:rPr>
          <w:sz w:val="28"/>
          <w:szCs w:val="28"/>
        </w:rPr>
        <w:t>льного образования муниципального района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2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В случае прекращении деятельности Совета.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Прекращение деятельности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Совет создаётся, реорганизуется и ликвидируется прика</w:t>
      </w:r>
      <w:r>
        <w:rPr>
          <w:sz w:val="28"/>
          <w:szCs w:val="28"/>
        </w:rPr>
        <w:t>зом начальника управления образования</w:t>
      </w:r>
      <w:r w:rsidRPr="00896D74">
        <w:rPr>
          <w:sz w:val="28"/>
          <w:szCs w:val="28"/>
        </w:rPr>
        <w:t>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sz w:val="28"/>
          <w:szCs w:val="28"/>
        </w:rPr>
        <w:t>Совет может быть ликвидирован по решению собрания молодых специалистов.</w:t>
      </w:r>
    </w:p>
    <w:p w:rsidR="00F95462" w:rsidRPr="00896D74" w:rsidRDefault="00F95462" w:rsidP="00F9546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96D74">
        <w:rPr>
          <w:b/>
          <w:bCs/>
          <w:sz w:val="28"/>
          <w:szCs w:val="28"/>
        </w:rPr>
        <w:t>Порядок внесения изменений и дополнений в Положение Совета.</w:t>
      </w:r>
    </w:p>
    <w:p w:rsidR="00F95462" w:rsidRPr="00896D7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96D74">
        <w:rPr>
          <w:sz w:val="28"/>
          <w:szCs w:val="28"/>
        </w:rPr>
        <w:lastRenderedPageBreak/>
        <w:t>Члены Совета могут вносить изменения и дополнения в Положение.</w:t>
      </w:r>
    </w:p>
    <w:p w:rsidR="00F95462" w:rsidRPr="00E829E4" w:rsidRDefault="00F95462" w:rsidP="00F9546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829E4">
        <w:rPr>
          <w:sz w:val="28"/>
          <w:szCs w:val="28"/>
        </w:rPr>
        <w:t>Изменения и дополнения к Положению утверждаются членами Совета простым большинством голосов и утверждаются начальником  управления образования.</w:t>
      </w:r>
    </w:p>
    <w:p w:rsidR="00B207E7" w:rsidRDefault="00D92A32"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Краснобородко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Анна Александровна в сентябре 2015 г.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получила стипендию ФПСК;   за (по Положению)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2010г. Попова Елена Викторовна; 2011 -1 чел; 2012-1 чел; всего -. (4)студента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были награждены</w:t>
      </w:r>
    </w:p>
    <w:sectPr w:rsidR="00B207E7" w:rsidSect="00F95462"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2A5"/>
    <w:multiLevelType w:val="multilevel"/>
    <w:tmpl w:val="BBB8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3A7732A6"/>
    <w:multiLevelType w:val="hybridMultilevel"/>
    <w:tmpl w:val="745EA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D81FA9"/>
    <w:multiLevelType w:val="hybridMultilevel"/>
    <w:tmpl w:val="B6D470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62"/>
    <w:rsid w:val="00050481"/>
    <w:rsid w:val="002656F8"/>
    <w:rsid w:val="0038153A"/>
    <w:rsid w:val="006203A8"/>
    <w:rsid w:val="006F1514"/>
    <w:rsid w:val="007F33C6"/>
    <w:rsid w:val="00A74EBC"/>
    <w:rsid w:val="00B207E7"/>
    <w:rsid w:val="00D06291"/>
    <w:rsid w:val="00D10B02"/>
    <w:rsid w:val="00D92A32"/>
    <w:rsid w:val="00DD4BC1"/>
    <w:rsid w:val="00DF7789"/>
    <w:rsid w:val="00F13ADC"/>
    <w:rsid w:val="00F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EAAC2-2F53-4834-9B82-112410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62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95462"/>
    <w:pPr>
      <w:spacing w:before="100" w:beforeAutospacing="1" w:after="100" w:afterAutospacing="1"/>
    </w:pPr>
  </w:style>
  <w:style w:type="character" w:styleId="a4">
    <w:name w:val="Strong"/>
    <w:basedOn w:val="a0"/>
    <w:qFormat/>
    <w:rsid w:val="00F95462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9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Лейпи</dc:creator>
  <cp:keywords/>
  <cp:lastModifiedBy>Алексей</cp:lastModifiedBy>
  <cp:revision>2</cp:revision>
  <dcterms:created xsi:type="dcterms:W3CDTF">2015-09-09T12:11:00Z</dcterms:created>
  <dcterms:modified xsi:type="dcterms:W3CDTF">2015-09-09T12:11:00Z</dcterms:modified>
</cp:coreProperties>
</file>