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38EA0" w14:textId="77777777" w:rsidR="006E6594" w:rsidRDefault="006E6594" w:rsidP="001264F9">
      <w:pPr>
        <w:pStyle w:val="a4"/>
        <w:jc w:val="center"/>
        <w:rPr>
          <w:rFonts w:ascii="Times New Roman" w:hAnsi="Times New Roman" w:cs="Times New Roman"/>
          <w:b/>
        </w:rPr>
      </w:pPr>
    </w:p>
    <w:p w14:paraId="3509FA26" w14:textId="77777777" w:rsidR="00450DEB" w:rsidRPr="00450DEB" w:rsidRDefault="00450DEB" w:rsidP="00450DEB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50DEB">
        <w:rPr>
          <w:rFonts w:ascii="Times New Roman" w:eastAsia="Times New Roman" w:hAnsi="Times New Roman"/>
          <w:b/>
          <w:sz w:val="16"/>
          <w:szCs w:val="16"/>
        </w:rPr>
        <w:t>МУНИЦИПАЛЬНОЕ БЮДЖЕТНОЕ ДОШКОЛЬНОЕ  ОБРАЗОВАТЕЛЬНОЕ УЧРЕЖДЕНИЕ</w:t>
      </w:r>
    </w:p>
    <w:p w14:paraId="5ACE5A45" w14:textId="77777777" w:rsidR="00450DEB" w:rsidRPr="00450DEB" w:rsidRDefault="00450DEB" w:rsidP="00450DEB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50DEB">
        <w:rPr>
          <w:rFonts w:ascii="Times New Roman" w:eastAsia="Times New Roman" w:hAnsi="Times New Roman"/>
          <w:b/>
          <w:sz w:val="16"/>
          <w:szCs w:val="16"/>
        </w:rPr>
        <w:t>ЦЕНТР РАЗВИТИЯ РЕБЕНКА – ДЕТСКИЙ САД №20 «КРИСТАЛЛИК»</w:t>
      </w:r>
    </w:p>
    <w:p w14:paraId="3969FA6F" w14:textId="77777777" w:rsidR="00450DEB" w:rsidRPr="00450DEB" w:rsidRDefault="00450DEB" w:rsidP="00450DEB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50DEB">
        <w:rPr>
          <w:rFonts w:ascii="Times New Roman" w:eastAsia="Times New Roman" w:hAnsi="Times New Roman"/>
          <w:b/>
          <w:sz w:val="16"/>
          <w:szCs w:val="16"/>
        </w:rPr>
        <w:t>(МБДОУ ЦРР детский сад №20 «Кристаллик»)</w:t>
      </w:r>
    </w:p>
    <w:p w14:paraId="2BF2DEB3" w14:textId="69DF7C4A" w:rsidR="00450DEB" w:rsidRPr="00450DEB" w:rsidRDefault="00450DEB" w:rsidP="00450DEB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50DEB">
        <w:rPr>
          <w:rFonts w:ascii="Times New Roman" w:eastAsia="Times New Roman" w:hAnsi="Times New Roman"/>
          <w:b/>
          <w:sz w:val="16"/>
          <w:szCs w:val="16"/>
        </w:rPr>
        <w:t xml:space="preserve">357623, </w:t>
      </w:r>
      <w:proofErr w:type="spellStart"/>
      <w:r w:rsidRPr="00450DEB">
        <w:rPr>
          <w:rFonts w:ascii="Times New Roman" w:eastAsia="Times New Roman" w:hAnsi="Times New Roman"/>
          <w:b/>
          <w:sz w:val="16"/>
          <w:szCs w:val="16"/>
        </w:rPr>
        <w:t>г</w:t>
      </w:r>
      <w:proofErr w:type="gramStart"/>
      <w:r w:rsidRPr="00450DEB">
        <w:rPr>
          <w:rFonts w:ascii="Times New Roman" w:eastAsia="Times New Roman" w:hAnsi="Times New Roman"/>
          <w:b/>
          <w:sz w:val="16"/>
          <w:szCs w:val="16"/>
        </w:rPr>
        <w:t>.Е</w:t>
      </w:r>
      <w:proofErr w:type="gramEnd"/>
      <w:r w:rsidRPr="00450DEB">
        <w:rPr>
          <w:rFonts w:ascii="Times New Roman" w:eastAsia="Times New Roman" w:hAnsi="Times New Roman"/>
          <w:b/>
          <w:sz w:val="16"/>
          <w:szCs w:val="16"/>
        </w:rPr>
        <w:t>ссентуки</w:t>
      </w:r>
      <w:proofErr w:type="spellEnd"/>
      <w:r w:rsidRPr="00450DEB">
        <w:rPr>
          <w:rFonts w:ascii="Times New Roman" w:eastAsia="Times New Roman" w:hAnsi="Times New Roman"/>
          <w:b/>
          <w:sz w:val="16"/>
          <w:szCs w:val="16"/>
        </w:rPr>
        <w:t>, ул. Лермонтова, 51,</w:t>
      </w:r>
      <w:r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450DEB">
        <w:rPr>
          <w:rFonts w:ascii="Times New Roman" w:eastAsia="Times New Roman" w:hAnsi="Times New Roman"/>
          <w:b/>
          <w:sz w:val="16"/>
          <w:szCs w:val="16"/>
        </w:rPr>
        <w:t>тел/факс 8 (87934) 6-53-11, e-</w:t>
      </w:r>
      <w:proofErr w:type="spellStart"/>
      <w:r w:rsidRPr="00450DEB">
        <w:rPr>
          <w:rFonts w:ascii="Times New Roman" w:eastAsia="Times New Roman" w:hAnsi="Times New Roman"/>
          <w:b/>
          <w:sz w:val="16"/>
          <w:szCs w:val="16"/>
        </w:rPr>
        <w:t>mail</w:t>
      </w:r>
      <w:proofErr w:type="spellEnd"/>
      <w:r w:rsidRPr="00450DEB">
        <w:rPr>
          <w:rFonts w:ascii="Times New Roman" w:eastAsia="Times New Roman" w:hAnsi="Times New Roman"/>
          <w:b/>
          <w:sz w:val="16"/>
          <w:szCs w:val="16"/>
        </w:rPr>
        <w:t>: info@kristallik20.ru</w:t>
      </w:r>
    </w:p>
    <w:p w14:paraId="4C5A0FF8" w14:textId="7CF86CCA" w:rsidR="00450DEB" w:rsidRPr="00450DEB" w:rsidRDefault="00450DEB" w:rsidP="00450DEB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450DEB">
        <w:rPr>
          <w:rFonts w:ascii="Times New Roman" w:eastAsia="Times New Roman" w:hAnsi="Times New Roman"/>
          <w:b/>
          <w:sz w:val="16"/>
          <w:szCs w:val="16"/>
        </w:rPr>
        <w:t xml:space="preserve">сайт: </w:t>
      </w:r>
      <w:hyperlink r:id="rId5" w:history="1">
        <w:r w:rsidRPr="002E2685">
          <w:rPr>
            <w:rStyle w:val="a7"/>
            <w:rFonts w:ascii="Times New Roman" w:eastAsia="Times New Roman" w:hAnsi="Times New Roman"/>
            <w:b/>
            <w:sz w:val="16"/>
            <w:szCs w:val="16"/>
          </w:rPr>
          <w:t>http://kristallik20.ru</w:t>
        </w:r>
      </w:hyperlink>
      <w:r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450DEB">
        <w:rPr>
          <w:rFonts w:ascii="Times New Roman" w:eastAsia="Times New Roman" w:hAnsi="Times New Roman"/>
          <w:b/>
          <w:sz w:val="16"/>
          <w:szCs w:val="16"/>
        </w:rPr>
        <w:t>ОКПО 51980164, ОГРН  1022601223810</w:t>
      </w:r>
    </w:p>
    <w:p w14:paraId="75602E95" w14:textId="36237669" w:rsidR="006E6594" w:rsidRDefault="00450DEB" w:rsidP="00450D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0DEB">
        <w:rPr>
          <w:rFonts w:ascii="Times New Roman" w:eastAsia="Times New Roman" w:hAnsi="Times New Roman"/>
          <w:b/>
          <w:sz w:val="16"/>
          <w:szCs w:val="16"/>
        </w:rPr>
        <w:t>ИНН/КПП  2626026030/262601001</w:t>
      </w:r>
    </w:p>
    <w:p w14:paraId="05E7F4FB" w14:textId="77777777" w:rsidR="006E6594" w:rsidRDefault="006E6594" w:rsidP="006E65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ADF58F" w14:textId="460F16AC" w:rsidR="006E6594" w:rsidRPr="009039F0" w:rsidRDefault="006E6594" w:rsidP="006E65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6594">
        <w:rPr>
          <w:rFonts w:ascii="Times New Roman" w:hAnsi="Times New Roman"/>
          <w:b/>
          <w:bCs/>
          <w:sz w:val="28"/>
          <w:szCs w:val="28"/>
        </w:rPr>
        <w:t>ОТЧЕТ НАСТАВНИКА</w:t>
      </w:r>
    </w:p>
    <w:p w14:paraId="62B24783" w14:textId="77777777" w:rsidR="006E6594" w:rsidRPr="009039F0" w:rsidRDefault="006E6594" w:rsidP="006E65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39F0">
        <w:rPr>
          <w:rFonts w:ascii="Times New Roman" w:hAnsi="Times New Roman"/>
          <w:b/>
          <w:bCs/>
          <w:sz w:val="28"/>
          <w:szCs w:val="28"/>
        </w:rPr>
        <w:t xml:space="preserve">о реализации модели наставничества </w:t>
      </w:r>
    </w:p>
    <w:p w14:paraId="6C6E6140" w14:textId="77777777" w:rsidR="006E6594" w:rsidRPr="009039F0" w:rsidRDefault="006E6594" w:rsidP="006E65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39F0">
        <w:rPr>
          <w:rFonts w:ascii="Times New Roman" w:hAnsi="Times New Roman"/>
          <w:b/>
          <w:bCs/>
          <w:sz w:val="28"/>
          <w:szCs w:val="28"/>
        </w:rPr>
        <w:t>(из опыта образовательной организации)</w:t>
      </w:r>
    </w:p>
    <w:p w14:paraId="44A6D46D" w14:textId="77777777" w:rsidR="006E6594" w:rsidRDefault="006E6594" w:rsidP="006E65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F32419" w14:textId="60F9D84D" w:rsidR="006E6594" w:rsidRPr="009039F0" w:rsidRDefault="006E6594" w:rsidP="006E65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9F0">
        <w:rPr>
          <w:rFonts w:ascii="Times New Roman" w:hAnsi="Times New Roman"/>
          <w:sz w:val="28"/>
          <w:szCs w:val="28"/>
        </w:rPr>
        <w:t xml:space="preserve">Образовательная организация (наименование, населённый пункт) </w:t>
      </w:r>
      <w:r w:rsidRPr="00C374D3">
        <w:rPr>
          <w:rFonts w:ascii="Times New Roman" w:hAnsi="Times New Roman"/>
          <w:sz w:val="28"/>
          <w:szCs w:val="28"/>
          <w:u w:val="single"/>
        </w:rPr>
        <w:t>МБДОУ</w:t>
      </w:r>
      <w:r w:rsidR="00450DEB">
        <w:rPr>
          <w:rFonts w:ascii="Times New Roman" w:hAnsi="Times New Roman"/>
          <w:sz w:val="28"/>
          <w:szCs w:val="28"/>
          <w:u w:val="single"/>
        </w:rPr>
        <w:t xml:space="preserve"> ЦРР </w:t>
      </w:r>
      <w:r w:rsidRPr="00C374D3">
        <w:rPr>
          <w:rFonts w:ascii="Times New Roman" w:hAnsi="Times New Roman"/>
          <w:sz w:val="28"/>
          <w:szCs w:val="28"/>
          <w:u w:val="single"/>
        </w:rPr>
        <w:t xml:space="preserve"> детский сад № 2</w:t>
      </w:r>
      <w:r w:rsidR="00450DEB">
        <w:rPr>
          <w:rFonts w:ascii="Times New Roman" w:hAnsi="Times New Roman"/>
          <w:sz w:val="28"/>
          <w:szCs w:val="28"/>
          <w:u w:val="single"/>
        </w:rPr>
        <w:t>0</w:t>
      </w:r>
      <w:r w:rsidRPr="00C374D3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450DEB">
        <w:rPr>
          <w:rFonts w:ascii="Times New Roman" w:hAnsi="Times New Roman"/>
          <w:sz w:val="28"/>
          <w:szCs w:val="28"/>
          <w:u w:val="single"/>
        </w:rPr>
        <w:t>Кристаллик</w:t>
      </w:r>
      <w:r w:rsidRPr="00C374D3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город </w:t>
      </w:r>
      <w:r w:rsidR="00450DEB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C374D3">
        <w:rPr>
          <w:rFonts w:ascii="Times New Roman" w:hAnsi="Times New Roman"/>
          <w:sz w:val="28"/>
          <w:szCs w:val="28"/>
          <w:u w:val="single"/>
        </w:rPr>
        <w:t>Ессентуки</w:t>
      </w:r>
      <w:r w:rsidR="00450DE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6CBCB456" w14:textId="546D7470" w:rsidR="006E6594" w:rsidRPr="009039F0" w:rsidRDefault="006E6594" w:rsidP="006E6594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9039F0">
        <w:rPr>
          <w:rFonts w:ascii="Times New Roman" w:hAnsi="Times New Roman"/>
          <w:sz w:val="28"/>
          <w:szCs w:val="28"/>
        </w:rPr>
        <w:t>Куратор реализации программы наставничества (ФИО, должность)</w:t>
      </w:r>
      <w:r>
        <w:rPr>
          <w:rFonts w:ascii="Times New Roman" w:hAnsi="Times New Roman"/>
          <w:sz w:val="28"/>
          <w:szCs w:val="28"/>
        </w:rPr>
        <w:t xml:space="preserve"> </w:t>
      </w:r>
      <w:r w:rsidR="00450DEB">
        <w:rPr>
          <w:rFonts w:ascii="Times New Roman" w:hAnsi="Times New Roman"/>
          <w:sz w:val="28"/>
          <w:szCs w:val="28"/>
          <w:u w:val="single"/>
        </w:rPr>
        <w:t>Алексеева А.С</w:t>
      </w:r>
      <w:r w:rsidRPr="00C374D3">
        <w:rPr>
          <w:rFonts w:ascii="Times New Roman" w:hAnsi="Times New Roman"/>
          <w:sz w:val="28"/>
          <w:szCs w:val="28"/>
          <w:u w:val="single"/>
        </w:rPr>
        <w:t>. заместитель заведующего по учебно-воспитательной работе</w:t>
      </w:r>
      <w:r w:rsidRPr="00C374D3">
        <w:rPr>
          <w:rFonts w:ascii="Times New Roman" w:hAnsi="Times New Roman"/>
          <w:sz w:val="28"/>
          <w:szCs w:val="28"/>
        </w:rPr>
        <w:tab/>
      </w:r>
      <w:r w:rsidRPr="00C374D3">
        <w:rPr>
          <w:rFonts w:ascii="Times New Roman" w:hAnsi="Times New Roman"/>
          <w:sz w:val="28"/>
          <w:szCs w:val="28"/>
        </w:rPr>
        <w:tab/>
      </w:r>
      <w:r w:rsidRPr="00C374D3">
        <w:rPr>
          <w:rFonts w:ascii="Times New Roman" w:hAnsi="Times New Roman"/>
          <w:sz w:val="28"/>
          <w:szCs w:val="28"/>
        </w:rPr>
        <w:tab/>
      </w:r>
    </w:p>
    <w:p w14:paraId="1E5F3E9B" w14:textId="00D26BB8" w:rsidR="006E6594" w:rsidRDefault="006E6594" w:rsidP="006E659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39F0">
        <w:rPr>
          <w:rFonts w:ascii="Times New Roman" w:hAnsi="Times New Roman"/>
          <w:sz w:val="28"/>
          <w:szCs w:val="28"/>
        </w:rPr>
        <w:t xml:space="preserve">Наставник (ФИО, должность) </w:t>
      </w:r>
      <w:proofErr w:type="spellStart"/>
      <w:r w:rsidR="00450DEB">
        <w:rPr>
          <w:rFonts w:ascii="Times New Roman" w:hAnsi="Times New Roman"/>
          <w:sz w:val="28"/>
          <w:szCs w:val="28"/>
          <w:u w:val="single"/>
        </w:rPr>
        <w:t>Лучкина</w:t>
      </w:r>
      <w:proofErr w:type="spellEnd"/>
      <w:r w:rsidR="00450DEB">
        <w:rPr>
          <w:rFonts w:ascii="Times New Roman" w:hAnsi="Times New Roman"/>
          <w:sz w:val="28"/>
          <w:szCs w:val="28"/>
          <w:u w:val="single"/>
        </w:rPr>
        <w:t xml:space="preserve"> Светлана Ивановна</w:t>
      </w:r>
      <w:r w:rsidRPr="00C374D3">
        <w:rPr>
          <w:rFonts w:ascii="Times New Roman" w:hAnsi="Times New Roman"/>
          <w:sz w:val="28"/>
          <w:szCs w:val="28"/>
          <w:u w:val="single"/>
        </w:rPr>
        <w:t>, воспитатель</w:t>
      </w:r>
    </w:p>
    <w:p w14:paraId="46F1816C" w14:textId="439BEBC2" w:rsidR="006E6594" w:rsidRDefault="006E6594" w:rsidP="006E659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74D3">
        <w:rPr>
          <w:rFonts w:ascii="Times New Roman" w:hAnsi="Times New Roman"/>
          <w:sz w:val="28"/>
          <w:szCs w:val="28"/>
        </w:rPr>
        <w:t>Наставляемый (ФИО, должность)</w:t>
      </w:r>
      <w:r w:rsidRPr="00C374D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50DEB">
        <w:rPr>
          <w:rFonts w:ascii="Times New Roman" w:hAnsi="Times New Roman"/>
          <w:sz w:val="28"/>
          <w:szCs w:val="28"/>
          <w:u w:val="single"/>
        </w:rPr>
        <w:t>Пристюк</w:t>
      </w:r>
      <w:proofErr w:type="spellEnd"/>
      <w:r w:rsidR="00450DEB">
        <w:rPr>
          <w:rFonts w:ascii="Times New Roman" w:hAnsi="Times New Roman"/>
          <w:sz w:val="28"/>
          <w:szCs w:val="28"/>
          <w:u w:val="single"/>
        </w:rPr>
        <w:t xml:space="preserve"> Ксения Сергеевна</w:t>
      </w:r>
      <w:r>
        <w:rPr>
          <w:rFonts w:ascii="Times New Roman" w:hAnsi="Times New Roman"/>
          <w:sz w:val="28"/>
          <w:szCs w:val="28"/>
          <w:u w:val="single"/>
        </w:rPr>
        <w:t>, воспитатель</w:t>
      </w:r>
    </w:p>
    <w:p w14:paraId="5C89AFCF" w14:textId="09EF034A" w:rsidR="006E6594" w:rsidRDefault="006E6594" w:rsidP="006E659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6594">
        <w:rPr>
          <w:rFonts w:ascii="Times New Roman" w:hAnsi="Times New Roman"/>
          <w:sz w:val="28"/>
          <w:szCs w:val="28"/>
        </w:rPr>
        <w:t>Статус наставляемого</w:t>
      </w:r>
      <w:r w:rsidRPr="006E6594">
        <w:rPr>
          <w:rFonts w:ascii="Times New Roman" w:hAnsi="Times New Roman"/>
          <w:sz w:val="28"/>
          <w:szCs w:val="28"/>
          <w:u w:val="single"/>
        </w:rPr>
        <w:t xml:space="preserve"> молодой педагог, только пришедший в профессию</w:t>
      </w:r>
    </w:p>
    <w:p w14:paraId="315DE75B" w14:textId="12A53205" w:rsidR="006E6594" w:rsidRDefault="006E6594" w:rsidP="006E659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6594">
        <w:rPr>
          <w:rFonts w:ascii="Times New Roman" w:hAnsi="Times New Roman"/>
          <w:sz w:val="28"/>
          <w:szCs w:val="28"/>
        </w:rPr>
        <w:t>Форма наставничества</w:t>
      </w:r>
      <w:r w:rsidRPr="006E6594">
        <w:rPr>
          <w:rFonts w:ascii="Times New Roman" w:hAnsi="Times New Roman"/>
          <w:sz w:val="28"/>
          <w:szCs w:val="28"/>
        </w:rPr>
        <w:tab/>
      </w:r>
      <w:r w:rsidRPr="006E6594">
        <w:rPr>
          <w:rFonts w:ascii="Times New Roman" w:hAnsi="Times New Roman"/>
          <w:sz w:val="28"/>
          <w:szCs w:val="28"/>
          <w:u w:val="single"/>
        </w:rPr>
        <w:t xml:space="preserve"> «педагог – начинающий педагог»</w:t>
      </w:r>
    </w:p>
    <w:p w14:paraId="426A6478" w14:textId="77777777" w:rsidR="001264F9" w:rsidRPr="00104601" w:rsidRDefault="001264F9" w:rsidP="00126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10460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5167" w:type="dxa"/>
        <w:tblInd w:w="959" w:type="dxa"/>
        <w:tblLook w:val="04A0" w:firstRow="1" w:lastRow="0" w:firstColumn="1" w:lastColumn="0" w:noHBand="0" w:noVBand="1"/>
      </w:tblPr>
      <w:tblGrid>
        <w:gridCol w:w="1698"/>
        <w:gridCol w:w="1374"/>
        <w:gridCol w:w="4585"/>
        <w:gridCol w:w="7510"/>
      </w:tblGrid>
      <w:tr w:rsidR="001264F9" w14:paraId="041FCEBE" w14:textId="77777777" w:rsidTr="006E6594">
        <w:trPr>
          <w:trHeight w:val="509"/>
        </w:trPr>
        <w:tc>
          <w:tcPr>
            <w:tcW w:w="1698" w:type="dxa"/>
          </w:tcPr>
          <w:p w14:paraId="069D2BC2" w14:textId="77777777" w:rsidR="001264F9" w:rsidRPr="006E6594" w:rsidRDefault="001264F9" w:rsidP="0078168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E6594">
              <w:rPr>
                <w:rFonts w:ascii="Times New Roman" w:hAnsi="Times New Roman" w:cs="Times New Roman"/>
                <w:b/>
                <w:bCs/>
                <w:sz w:val="22"/>
              </w:rPr>
              <w:t>ФИО</w:t>
            </w:r>
          </w:p>
          <w:p w14:paraId="56A474FC" w14:textId="77777777" w:rsidR="001264F9" w:rsidRPr="006E6594" w:rsidRDefault="001264F9" w:rsidP="0078168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E6594">
              <w:rPr>
                <w:rFonts w:ascii="Times New Roman" w:hAnsi="Times New Roman" w:cs="Times New Roman"/>
                <w:b/>
                <w:bCs/>
                <w:sz w:val="22"/>
              </w:rPr>
              <w:t>наставляемого</w:t>
            </w:r>
          </w:p>
        </w:tc>
        <w:tc>
          <w:tcPr>
            <w:tcW w:w="1374" w:type="dxa"/>
          </w:tcPr>
          <w:p w14:paraId="7E28DAA2" w14:textId="77777777" w:rsidR="001264F9" w:rsidRPr="006E6594" w:rsidRDefault="001264F9" w:rsidP="0078168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E6594">
              <w:rPr>
                <w:rFonts w:ascii="Times New Roman" w:hAnsi="Times New Roman" w:cs="Times New Roman"/>
                <w:b/>
                <w:bCs/>
                <w:sz w:val="22"/>
              </w:rPr>
              <w:t>Дата проведения</w:t>
            </w:r>
          </w:p>
        </w:tc>
        <w:tc>
          <w:tcPr>
            <w:tcW w:w="4585" w:type="dxa"/>
          </w:tcPr>
          <w:p w14:paraId="0058790F" w14:textId="77777777" w:rsidR="001264F9" w:rsidRPr="006E6594" w:rsidRDefault="001264F9" w:rsidP="0078168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E6594">
              <w:rPr>
                <w:rFonts w:ascii="Times New Roman" w:hAnsi="Times New Roman" w:cs="Times New Roman"/>
                <w:b/>
                <w:bCs/>
                <w:sz w:val="22"/>
              </w:rPr>
              <w:t>Планируемые результаты</w:t>
            </w:r>
          </w:p>
        </w:tc>
        <w:tc>
          <w:tcPr>
            <w:tcW w:w="7510" w:type="dxa"/>
          </w:tcPr>
          <w:p w14:paraId="5D28DFD5" w14:textId="77777777" w:rsidR="001264F9" w:rsidRPr="006E6594" w:rsidRDefault="001264F9" w:rsidP="0078168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E6594">
              <w:rPr>
                <w:rFonts w:ascii="Times New Roman" w:hAnsi="Times New Roman" w:cs="Times New Roman"/>
                <w:b/>
                <w:bCs/>
                <w:sz w:val="22"/>
              </w:rPr>
              <w:t>Краткая характеристика достигнутых результатов</w:t>
            </w:r>
          </w:p>
        </w:tc>
      </w:tr>
      <w:tr w:rsidR="001264F9" w14:paraId="3F3A3C26" w14:textId="77777777" w:rsidTr="006E6594">
        <w:trPr>
          <w:trHeight w:val="983"/>
        </w:trPr>
        <w:tc>
          <w:tcPr>
            <w:tcW w:w="1698" w:type="dxa"/>
            <w:vMerge w:val="restart"/>
          </w:tcPr>
          <w:p w14:paraId="534B0126" w14:textId="3AE87152" w:rsidR="001264F9" w:rsidRDefault="00450DEB" w:rsidP="0078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  <w:bookmarkStart w:id="0" w:name="_GoBack"/>
            <w:bookmarkEnd w:id="0"/>
          </w:p>
        </w:tc>
        <w:tc>
          <w:tcPr>
            <w:tcW w:w="1374" w:type="dxa"/>
          </w:tcPr>
          <w:p w14:paraId="7F77FC7F" w14:textId="77777777" w:rsidR="001264F9" w:rsidRDefault="001264F9" w:rsidP="0078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85" w:type="dxa"/>
          </w:tcPr>
          <w:p w14:paraId="391E9158" w14:textId="77777777" w:rsidR="001264F9" w:rsidRPr="001264F9" w:rsidRDefault="001264F9" w:rsidP="001264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Нормативно –</w:t>
            </w:r>
            <w:r w:rsidRPr="001264F9">
              <w:rPr>
                <w:rFonts w:ascii="Times New Roman" w:hAnsi="Times New Roman" w:cs="Times New Roman"/>
                <w:spacing w:val="-57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правовое</w:t>
            </w:r>
            <w:r w:rsidRPr="001264F9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обеспечение</w:t>
            </w:r>
          </w:p>
          <w:p w14:paraId="64BAA486" w14:textId="77777777" w:rsidR="001264F9" w:rsidRPr="001264F9" w:rsidRDefault="001264F9" w:rsidP="001264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деятельности ДОУ.</w:t>
            </w:r>
          </w:p>
          <w:p w14:paraId="6746946D" w14:textId="77777777" w:rsidR="001264F9" w:rsidRPr="001264F9" w:rsidRDefault="001264F9" w:rsidP="001264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14:paraId="19B8FB15" w14:textId="77777777" w:rsidR="001264F9" w:rsidRPr="001264F9" w:rsidRDefault="001264F9" w:rsidP="001264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</w:pPr>
            <w:r w:rsidRPr="001264F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 w:bidi="ar-SA"/>
              </w:rPr>
              <w:t>Оформление</w:t>
            </w:r>
            <w:r w:rsidRPr="001264F9">
              <w:rPr>
                <w:rFonts w:ascii="Times New Roman" w:hAnsi="Times New Roman" w:cs="Times New Roman"/>
                <w:spacing w:val="-57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групповой документации.</w:t>
            </w:r>
            <w:r w:rsidRPr="001264F9">
              <w:rPr>
                <w:rFonts w:ascii="Times New Roman" w:hAnsi="Times New Roman" w:cs="Times New Roman"/>
                <w:spacing w:val="-58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Оформление календарно - тематического</w:t>
            </w:r>
            <w:r w:rsidRPr="001264F9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планирования.</w:t>
            </w:r>
          </w:p>
          <w:p w14:paraId="6885142A" w14:textId="77777777" w:rsidR="001264F9" w:rsidRPr="001264F9" w:rsidRDefault="001264F9" w:rsidP="001264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64F9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Проверка</w:t>
            </w:r>
            <w:r w:rsidRPr="001264F9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 xml:space="preserve">выполнения </w:t>
            </w:r>
            <w:r w:rsidRPr="001264F9">
              <w:rPr>
                <w:rFonts w:ascii="Times New Roman" w:hAnsi="Times New Roman" w:cs="Times New Roman"/>
                <w:spacing w:val="-58"/>
                <w:sz w:val="28"/>
                <w:szCs w:val="28"/>
                <w:lang w:eastAsia="en-US" w:bidi="ar-SA"/>
              </w:rPr>
              <w:t xml:space="preserve"> </w:t>
            </w:r>
            <w:r w:rsidRPr="001264F9">
              <w:rPr>
                <w:rFonts w:ascii="Times New Roman" w:hAnsi="Times New Roman" w:cs="Times New Roman"/>
                <w:sz w:val="28"/>
                <w:szCs w:val="28"/>
                <w:lang w:eastAsia="en-US" w:bidi="ar-SA"/>
              </w:rPr>
              <w:t>программы.</w:t>
            </w:r>
          </w:p>
        </w:tc>
        <w:tc>
          <w:tcPr>
            <w:tcW w:w="7510" w:type="dxa"/>
          </w:tcPr>
          <w:p w14:paraId="546390A8" w14:textId="77777777" w:rsidR="001264F9" w:rsidRPr="006E6594" w:rsidRDefault="001264F9" w:rsidP="006E6594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Проведена консультация по развитию умения пользоваться нормативно- правой базой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: </w:t>
            </w:r>
            <w:r w:rsidRPr="006E659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«Законом об образовании РФ»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 </w:t>
            </w:r>
            <w:r w:rsidRPr="006E659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«Семейным кодексом»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ФЗ </w:t>
            </w:r>
            <w:r w:rsidRPr="006E659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«Об основных гарантиях прав ребенка»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 </w:t>
            </w:r>
            <w:r w:rsidRPr="006E659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«Конвенцией о правах ребенка»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СанПин для ДОУ, ФГОС ДО, локальными актами МБДОУ; 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изучены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: Основная образовательная программа МБДОУ, цели и задачи годового плана МБДОУ.</w:t>
            </w:r>
          </w:p>
          <w:p w14:paraId="0AB17179" w14:textId="77777777" w:rsidR="001264F9" w:rsidRPr="006E6594" w:rsidRDefault="001264F9" w:rsidP="006E6594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14:paraId="545AECC6" w14:textId="3996752D" w:rsidR="001264F9" w:rsidRPr="006E6594" w:rsidRDefault="001264F9" w:rsidP="006E6594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Оказана методическая помощь в </w:t>
            </w:r>
            <w:r w:rsid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оставлении </w:t>
            </w:r>
            <w:r w:rsidRPr="006E6594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single"/>
                <w:bdr w:val="none" w:sz="0" w:space="0" w:color="auto" w:frame="1"/>
              </w:rPr>
              <w:t>Рабочей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программы и календарно-тематического планирования на месяц и на день для старшей группы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: даны рекомендации по оформлению и последующей </w:t>
            </w:r>
            <w:r w:rsidRPr="006E6594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bdr w:val="none" w:sz="0" w:space="0" w:color="auto" w:frame="1"/>
              </w:rPr>
              <w:t>разработке рабочей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программы педагога с воспитанниками; рекомендовано учитывать при 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      </w:r>
          </w:p>
        </w:tc>
      </w:tr>
      <w:tr w:rsidR="001264F9" w14:paraId="6E72067B" w14:textId="77777777" w:rsidTr="006E6594">
        <w:trPr>
          <w:trHeight w:val="2687"/>
        </w:trPr>
        <w:tc>
          <w:tcPr>
            <w:tcW w:w="1698" w:type="dxa"/>
            <w:vMerge/>
          </w:tcPr>
          <w:p w14:paraId="38225DF0" w14:textId="77777777" w:rsidR="001264F9" w:rsidRDefault="001264F9" w:rsidP="0078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197A9BC1" w14:textId="77777777" w:rsidR="001264F9" w:rsidRDefault="001264F9" w:rsidP="0078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85" w:type="dxa"/>
          </w:tcPr>
          <w:p w14:paraId="0FB5ED3E" w14:textId="77777777" w:rsidR="001264F9" w:rsidRPr="001264F9" w:rsidRDefault="001264F9" w:rsidP="001264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264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Выбор темы самообразования, составление плана;</w:t>
            </w:r>
          </w:p>
          <w:p w14:paraId="515B2ADB" w14:textId="77777777" w:rsidR="001264F9" w:rsidRPr="001264F9" w:rsidRDefault="001264F9" w:rsidP="001264F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264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общие вопросы ведения портфолио.</w:t>
            </w:r>
          </w:p>
          <w:p w14:paraId="3187EA67" w14:textId="77777777" w:rsidR="001264F9" w:rsidRPr="001264F9" w:rsidRDefault="001264F9" w:rsidP="001264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14:paraId="463838E6" w14:textId="665E0AC3" w:rsidR="001264F9" w:rsidRPr="006E6594" w:rsidRDefault="001264F9" w:rsidP="006E6594">
            <w:pPr>
              <w:pStyle w:val="a4"/>
              <w:rPr>
                <w:rStyle w:val="c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6594">
              <w:rPr>
                <w:rStyle w:val="c1"/>
                <w:rFonts w:ascii="Times New Roman" w:hAnsi="Times New Roman" w:cs="Times New Roman"/>
                <w:color w:val="auto"/>
                <w:sz w:val="28"/>
                <w:szCs w:val="28"/>
              </w:rPr>
              <w:t>Проведена консультация по вопросам планирования </w:t>
            </w:r>
            <w:r w:rsidRPr="006E6594"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  <w:t>работы</w:t>
            </w:r>
            <w:r w:rsidRPr="006E6594">
              <w:rPr>
                <w:rStyle w:val="c1"/>
                <w:rFonts w:ascii="Times New Roman" w:hAnsi="Times New Roman" w:cs="Times New Roman"/>
                <w:color w:val="auto"/>
                <w:sz w:val="28"/>
                <w:szCs w:val="28"/>
              </w:rPr>
              <w:t> над темой самообразования на год (дана схема плана </w:t>
            </w:r>
            <w:r w:rsidRPr="006E6594"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  <w:t>работы над темой</w:t>
            </w:r>
            <w:r w:rsidRPr="006E6594">
              <w:rPr>
                <w:rStyle w:val="c3"/>
                <w:rFonts w:ascii="Times New Roman" w:hAnsi="Times New Roman" w:cs="Times New Roman"/>
                <w:color w:val="auto"/>
                <w:sz w:val="28"/>
                <w:szCs w:val="28"/>
              </w:rPr>
              <w:t>, даны рекомендации по оформлению и выполнению плана самообразования педагога в течение учебного года, проведена консультация по подбору методической литературы и ресурсов интернета).</w:t>
            </w:r>
          </w:p>
          <w:p w14:paraId="75EBB455" w14:textId="77777777" w:rsidR="001264F9" w:rsidRPr="006E6594" w:rsidRDefault="001264F9" w:rsidP="006E6594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6E6594">
              <w:rPr>
                <w:rStyle w:val="c3"/>
                <w:rFonts w:ascii="Times New Roman" w:hAnsi="Times New Roman" w:cs="Times New Roman"/>
                <w:color w:val="auto"/>
                <w:sz w:val="28"/>
              </w:rPr>
              <w:t>Выбрана тема по самообразованию</w:t>
            </w:r>
          </w:p>
        </w:tc>
      </w:tr>
      <w:tr w:rsidR="001264F9" w14:paraId="1DB73CD2" w14:textId="77777777" w:rsidTr="006E6594">
        <w:trPr>
          <w:trHeight w:val="3816"/>
        </w:trPr>
        <w:tc>
          <w:tcPr>
            <w:tcW w:w="1698" w:type="dxa"/>
            <w:vMerge/>
          </w:tcPr>
          <w:p w14:paraId="276F8237" w14:textId="77777777" w:rsidR="001264F9" w:rsidRDefault="001264F9" w:rsidP="0078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7BE33040" w14:textId="77777777" w:rsidR="001264F9" w:rsidRDefault="001264F9" w:rsidP="0078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85" w:type="dxa"/>
          </w:tcPr>
          <w:p w14:paraId="55BEF0E6" w14:textId="77777777" w:rsidR="001264F9" w:rsidRPr="001264F9" w:rsidRDefault="001264F9" w:rsidP="001264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64F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7510" w:type="dxa"/>
          </w:tcPr>
          <w:p w14:paraId="192C85E4" w14:textId="77777777" w:rsidR="001264F9" w:rsidRPr="006E6594" w:rsidRDefault="001264F9" w:rsidP="006E659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1.Практикум «Проектирование одного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рабочего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дня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 старшей группе».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Выполнение единых требований к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58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календарному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планированию»</w:t>
            </w:r>
          </w:p>
          <w:p w14:paraId="5C19499A" w14:textId="77777777" w:rsidR="001264F9" w:rsidRPr="006E6594" w:rsidRDefault="001264F9" w:rsidP="006E659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2.Диалог «Психолого-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педагогические основы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установления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14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контактов педагога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eastAsia="en-US" w:bidi="ar-SA"/>
              </w:rPr>
              <w:t xml:space="preserve"> в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оспитан -никами»</w:t>
            </w:r>
          </w:p>
          <w:p w14:paraId="5129879D" w14:textId="77777777" w:rsidR="001264F9" w:rsidRPr="006E6594" w:rsidRDefault="001264F9" w:rsidP="006E659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3.Показ наставником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нового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8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элемента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9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8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режиме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57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дня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«Утренний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58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круг»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и «Вечерний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7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круг»</w:t>
            </w:r>
          </w:p>
          <w:p w14:paraId="414476BD" w14:textId="77777777" w:rsidR="001264F9" w:rsidRPr="006E6594" w:rsidRDefault="001264F9" w:rsidP="006E6594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4.Показ наставником </w:t>
            </w: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НОД по теме Модельное конструирование «Город для сказочных героев»</w:t>
            </w:r>
          </w:p>
          <w:p w14:paraId="7A8C0F4B" w14:textId="77777777" w:rsidR="001264F9" w:rsidRPr="006E6594" w:rsidRDefault="001264F9" w:rsidP="006E659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Наблюдение за работой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молодого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9"/>
                <w:sz w:val="28"/>
                <w:szCs w:val="28"/>
                <w:lang w:eastAsia="en-US" w:bidi="ar-SA"/>
              </w:rPr>
              <w:t xml:space="preserve"> педагога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(в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57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совместной</w:t>
            </w:r>
            <w:r w:rsidRPr="006E6594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en-US" w:bidi="ar-SA"/>
              </w:rPr>
              <w:t xml:space="preserve"> </w:t>
            </w:r>
            <w:r w:rsidRPr="006E65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игровой деятельности)</w:t>
            </w:r>
          </w:p>
          <w:p w14:paraId="6A3399E5" w14:textId="77777777" w:rsidR="001264F9" w:rsidRPr="006E6594" w:rsidRDefault="001264F9" w:rsidP="006E659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65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6.Посещение занятий молодого педагога.</w:t>
            </w:r>
          </w:p>
          <w:p w14:paraId="58A3C486" w14:textId="77777777" w:rsidR="001264F9" w:rsidRPr="006E6594" w:rsidRDefault="001264F9" w:rsidP="006E6594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AE77587" w14:textId="77777777" w:rsidR="001264F9" w:rsidRPr="0019483D" w:rsidRDefault="001264F9" w:rsidP="001264F9"/>
    <w:p w14:paraId="6191A5A3" w14:textId="75BAF7F3" w:rsidR="00E17507" w:rsidRDefault="00E17507" w:rsidP="00126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9"/>
        </w:tabs>
        <w:rPr>
          <w:rFonts w:ascii="Times New Roman" w:hAnsi="Times New Roman" w:cs="Times New Roman"/>
        </w:rPr>
      </w:pPr>
    </w:p>
    <w:sectPr w:rsidR="00E1750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32"/>
    <w:rsid w:val="001264F9"/>
    <w:rsid w:val="002D630E"/>
    <w:rsid w:val="00333550"/>
    <w:rsid w:val="00345132"/>
    <w:rsid w:val="00450DEB"/>
    <w:rsid w:val="006E6594"/>
    <w:rsid w:val="00E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3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4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64F9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4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264F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20">
    <w:name w:val="Основной текст (2)"/>
    <w:basedOn w:val="a"/>
    <w:link w:val="2"/>
    <w:rsid w:val="001264F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1264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12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264F9"/>
    <w:rPr>
      <w:b/>
      <w:bCs/>
    </w:rPr>
  </w:style>
  <w:style w:type="character" w:customStyle="1" w:styleId="c1">
    <w:name w:val="c1"/>
    <w:basedOn w:val="a0"/>
    <w:rsid w:val="001264F9"/>
  </w:style>
  <w:style w:type="character" w:customStyle="1" w:styleId="c0">
    <w:name w:val="c0"/>
    <w:basedOn w:val="a0"/>
    <w:rsid w:val="001264F9"/>
  </w:style>
  <w:style w:type="character" w:customStyle="1" w:styleId="c3">
    <w:name w:val="c3"/>
    <w:basedOn w:val="a0"/>
    <w:rsid w:val="001264F9"/>
  </w:style>
  <w:style w:type="character" w:styleId="a7">
    <w:name w:val="Hyperlink"/>
    <w:basedOn w:val="a0"/>
    <w:uiPriority w:val="99"/>
    <w:unhideWhenUsed/>
    <w:rsid w:val="00450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4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64F9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4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264F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20">
    <w:name w:val="Основной текст (2)"/>
    <w:basedOn w:val="a"/>
    <w:link w:val="2"/>
    <w:rsid w:val="001264F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1264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12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264F9"/>
    <w:rPr>
      <w:b/>
      <w:bCs/>
    </w:rPr>
  </w:style>
  <w:style w:type="character" w:customStyle="1" w:styleId="c1">
    <w:name w:val="c1"/>
    <w:basedOn w:val="a0"/>
    <w:rsid w:val="001264F9"/>
  </w:style>
  <w:style w:type="character" w:customStyle="1" w:styleId="c0">
    <w:name w:val="c0"/>
    <w:basedOn w:val="a0"/>
    <w:rsid w:val="001264F9"/>
  </w:style>
  <w:style w:type="character" w:customStyle="1" w:styleId="c3">
    <w:name w:val="c3"/>
    <w:basedOn w:val="a0"/>
    <w:rsid w:val="001264F9"/>
  </w:style>
  <w:style w:type="character" w:styleId="a7">
    <w:name w:val="Hyperlink"/>
    <w:basedOn w:val="a0"/>
    <w:uiPriority w:val="99"/>
    <w:unhideWhenUsed/>
    <w:rsid w:val="00450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istallik2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6</cp:revision>
  <cp:lastPrinted>2022-12-21T13:43:00Z</cp:lastPrinted>
  <dcterms:created xsi:type="dcterms:W3CDTF">2022-12-02T16:24:00Z</dcterms:created>
  <dcterms:modified xsi:type="dcterms:W3CDTF">2022-12-21T13:44:00Z</dcterms:modified>
</cp:coreProperties>
</file>