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70" w:rsidRPr="00440E24" w:rsidRDefault="00924570" w:rsidP="009245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255" w:lineRule="exact"/>
        <w:jc w:val="center"/>
        <w:rPr>
          <w:rFonts w:ascii="Century Schoolbook" w:hAnsi="Century Schoolbook" w:cs="Century Schoolbook"/>
          <w:b/>
          <w:bCs/>
          <w:color w:val="2D2B2B"/>
          <w:sz w:val="16"/>
          <w:szCs w:val="16"/>
        </w:rPr>
      </w:pPr>
      <w:r w:rsidRPr="00440E24">
        <w:rPr>
          <w:rFonts w:ascii="Century Schoolbook" w:hAnsi="Century Schoolbook" w:cs="Century Schoolbook"/>
          <w:b/>
          <w:bCs/>
          <w:color w:val="2D2B2B"/>
          <w:sz w:val="16"/>
          <w:szCs w:val="16"/>
        </w:rPr>
        <w:t xml:space="preserve">МУНИЦИПАЛЬНОЕ БЮДЖЕТНОЕ ДОШКОЛЬНОЕ  ОБРАЗОВАТЕЛЬНОЕ УЧРЕЖДЕНИЕ </w:t>
      </w:r>
    </w:p>
    <w:p w:rsidR="00924570" w:rsidRPr="00440E24" w:rsidRDefault="00924570" w:rsidP="009245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line="255" w:lineRule="exact"/>
        <w:jc w:val="center"/>
        <w:rPr>
          <w:rFonts w:ascii="Century Schoolbook" w:hAnsi="Century Schoolbook" w:cs="Century Schoolbook"/>
          <w:b/>
          <w:bCs/>
          <w:color w:val="2D2B2B"/>
          <w:sz w:val="16"/>
          <w:szCs w:val="16"/>
        </w:rPr>
      </w:pPr>
      <w:r w:rsidRPr="00440E24">
        <w:rPr>
          <w:rFonts w:ascii="Century Schoolbook" w:hAnsi="Century Schoolbook" w:cs="Century Schoolbook"/>
          <w:b/>
          <w:bCs/>
          <w:color w:val="2D2B2B"/>
          <w:sz w:val="16"/>
          <w:szCs w:val="16"/>
        </w:rPr>
        <w:t>ЦЕНТР РАЗВИТИЯ РЕБЕНКА – ДЕТСКИЙ САД №20 «КРИСТАЛЛИК»</w:t>
      </w:r>
    </w:p>
    <w:p w:rsidR="00924570" w:rsidRPr="00440E24" w:rsidRDefault="00924570" w:rsidP="00924570">
      <w:pPr>
        <w:jc w:val="center"/>
        <w:rPr>
          <w:rFonts w:ascii="Century Schoolbook" w:hAnsi="Century Schoolbook" w:cs="Century Schoolbook"/>
          <w:sz w:val="16"/>
          <w:szCs w:val="16"/>
        </w:rPr>
      </w:pPr>
      <w:r w:rsidRPr="00440E24">
        <w:rPr>
          <w:rFonts w:ascii="Century Schoolbook" w:hAnsi="Century Schoolbook" w:cs="Century Schoolbook"/>
          <w:sz w:val="16"/>
          <w:szCs w:val="16"/>
        </w:rPr>
        <w:t xml:space="preserve">357623, </w:t>
      </w:r>
      <w:proofErr w:type="spellStart"/>
      <w:r w:rsidRPr="00440E24">
        <w:rPr>
          <w:rFonts w:ascii="Century Schoolbook" w:hAnsi="Century Schoolbook" w:cs="Century Schoolbook"/>
          <w:sz w:val="16"/>
          <w:szCs w:val="16"/>
        </w:rPr>
        <w:t>г</w:t>
      </w:r>
      <w:proofErr w:type="gramStart"/>
      <w:r w:rsidRPr="00440E24">
        <w:rPr>
          <w:rFonts w:ascii="Century Schoolbook" w:hAnsi="Century Schoolbook" w:cs="Century Schoolbook"/>
          <w:sz w:val="16"/>
          <w:szCs w:val="16"/>
        </w:rPr>
        <w:t>.Е</w:t>
      </w:r>
      <w:proofErr w:type="gramEnd"/>
      <w:r w:rsidRPr="00440E24">
        <w:rPr>
          <w:rFonts w:ascii="Century Schoolbook" w:hAnsi="Century Schoolbook" w:cs="Century Schoolbook"/>
          <w:sz w:val="16"/>
          <w:szCs w:val="16"/>
        </w:rPr>
        <w:t>ссентуки</w:t>
      </w:r>
      <w:proofErr w:type="spellEnd"/>
      <w:r w:rsidRPr="00440E24">
        <w:rPr>
          <w:rFonts w:ascii="Century Schoolbook" w:hAnsi="Century Schoolbook" w:cs="Century Schoolbook"/>
          <w:sz w:val="16"/>
          <w:szCs w:val="16"/>
        </w:rPr>
        <w:t>, ул. Лермонтова, 51,</w:t>
      </w:r>
    </w:p>
    <w:p w:rsidR="00924570" w:rsidRPr="00440E24" w:rsidRDefault="00924570" w:rsidP="00924570">
      <w:pPr>
        <w:jc w:val="center"/>
        <w:rPr>
          <w:rFonts w:ascii="Century Schoolbook" w:hAnsi="Century Schoolbook" w:cs="Century Schoolbook"/>
          <w:sz w:val="16"/>
          <w:szCs w:val="16"/>
        </w:rPr>
      </w:pPr>
      <w:r w:rsidRPr="00440E24">
        <w:rPr>
          <w:rFonts w:ascii="Century Schoolbook" w:hAnsi="Century Schoolbook" w:cs="Century Schoolbook"/>
          <w:sz w:val="16"/>
          <w:szCs w:val="16"/>
        </w:rPr>
        <w:t xml:space="preserve">тел/факс 8 (87934) 6-53-11, </w:t>
      </w:r>
      <w:r w:rsidRPr="00440E24">
        <w:rPr>
          <w:rFonts w:ascii="Century Schoolbook" w:hAnsi="Century Schoolbook" w:cs="Century Schoolbook"/>
          <w:sz w:val="16"/>
          <w:szCs w:val="16"/>
          <w:lang w:val="en-US"/>
        </w:rPr>
        <w:t>e</w:t>
      </w:r>
      <w:r w:rsidRPr="00440E24">
        <w:rPr>
          <w:rFonts w:ascii="Century Schoolbook" w:hAnsi="Century Schoolbook" w:cs="Century Schoolbook"/>
          <w:sz w:val="16"/>
          <w:szCs w:val="16"/>
        </w:rPr>
        <w:t>-</w:t>
      </w:r>
      <w:r w:rsidRPr="00440E24">
        <w:rPr>
          <w:rFonts w:ascii="Century Schoolbook" w:hAnsi="Century Schoolbook" w:cs="Century Schoolbook"/>
          <w:sz w:val="16"/>
          <w:szCs w:val="16"/>
          <w:lang w:val="en-US"/>
        </w:rPr>
        <w:t>mail</w:t>
      </w:r>
      <w:r w:rsidRPr="00440E24">
        <w:rPr>
          <w:rFonts w:ascii="Century Schoolbook" w:hAnsi="Century Schoolbook" w:cs="Century Schoolbook"/>
          <w:sz w:val="16"/>
          <w:szCs w:val="16"/>
        </w:rPr>
        <w:t xml:space="preserve">: </w:t>
      </w:r>
      <w:r w:rsidRPr="00440E24">
        <w:rPr>
          <w:rFonts w:ascii="Century Schoolbook" w:hAnsi="Century Schoolbook" w:cs="Century Schoolbook"/>
          <w:sz w:val="16"/>
          <w:szCs w:val="16"/>
          <w:lang w:val="en-US"/>
        </w:rPr>
        <w:t>info</w:t>
      </w:r>
      <w:r w:rsidRPr="00440E24">
        <w:rPr>
          <w:rFonts w:ascii="Century Schoolbook" w:hAnsi="Century Schoolbook" w:cs="Century Schoolbook"/>
          <w:sz w:val="16"/>
          <w:szCs w:val="16"/>
        </w:rPr>
        <w:t>@</w:t>
      </w:r>
      <w:proofErr w:type="spellStart"/>
      <w:r w:rsidRPr="00440E24">
        <w:rPr>
          <w:rFonts w:ascii="Century Schoolbook" w:hAnsi="Century Schoolbook" w:cs="Century Schoolbook"/>
          <w:sz w:val="16"/>
          <w:szCs w:val="16"/>
          <w:lang w:val="en-US"/>
        </w:rPr>
        <w:t>kristallik</w:t>
      </w:r>
      <w:proofErr w:type="spellEnd"/>
      <w:r w:rsidRPr="00440E24">
        <w:rPr>
          <w:rFonts w:ascii="Century Schoolbook" w:hAnsi="Century Schoolbook" w:cs="Century Schoolbook"/>
          <w:sz w:val="16"/>
          <w:szCs w:val="16"/>
        </w:rPr>
        <w:t>20.</w:t>
      </w:r>
      <w:proofErr w:type="spellStart"/>
      <w:r w:rsidRPr="00440E24">
        <w:rPr>
          <w:rFonts w:ascii="Century Schoolbook" w:hAnsi="Century Schoolbook" w:cs="Century Schoolbook"/>
          <w:sz w:val="16"/>
          <w:szCs w:val="16"/>
          <w:lang w:val="en-US"/>
        </w:rPr>
        <w:t>ru</w:t>
      </w:r>
      <w:proofErr w:type="spellEnd"/>
    </w:p>
    <w:p w:rsidR="00924570" w:rsidRPr="00440E24" w:rsidRDefault="00924570" w:rsidP="00924570">
      <w:pPr>
        <w:jc w:val="center"/>
        <w:rPr>
          <w:rFonts w:ascii="Century Schoolbook" w:hAnsi="Century Schoolbook" w:cs="Century Schoolbook"/>
          <w:sz w:val="16"/>
          <w:szCs w:val="16"/>
        </w:rPr>
      </w:pPr>
      <w:r w:rsidRPr="00440E24">
        <w:rPr>
          <w:rFonts w:ascii="Century Schoolbook" w:hAnsi="Century Schoolbook" w:cs="Century Schoolbook"/>
          <w:sz w:val="16"/>
          <w:szCs w:val="16"/>
        </w:rPr>
        <w:t>сайт: http://kristallik20.ru</w:t>
      </w:r>
    </w:p>
    <w:p w:rsidR="00924570" w:rsidRPr="00440E24" w:rsidRDefault="00924570" w:rsidP="00924570">
      <w:pPr>
        <w:jc w:val="center"/>
        <w:rPr>
          <w:rFonts w:ascii="Century Schoolbook" w:hAnsi="Century Schoolbook" w:cs="Century Schoolbook"/>
          <w:sz w:val="16"/>
          <w:szCs w:val="16"/>
        </w:rPr>
      </w:pPr>
      <w:r w:rsidRPr="00440E24">
        <w:rPr>
          <w:rFonts w:ascii="Century Schoolbook" w:hAnsi="Century Schoolbook" w:cs="Century Schoolbook"/>
          <w:sz w:val="16"/>
          <w:szCs w:val="16"/>
        </w:rPr>
        <w:t>ОКПО 51980164, ОГРН  1022601223810</w:t>
      </w:r>
    </w:p>
    <w:p w:rsidR="00924570" w:rsidRPr="00440E24" w:rsidRDefault="00924570" w:rsidP="00924570">
      <w:pPr>
        <w:jc w:val="center"/>
        <w:rPr>
          <w:rFonts w:ascii="Century Schoolbook" w:hAnsi="Century Schoolbook" w:cs="Century Schoolbook"/>
          <w:sz w:val="16"/>
          <w:szCs w:val="16"/>
        </w:rPr>
      </w:pPr>
      <w:r w:rsidRPr="00440E24">
        <w:rPr>
          <w:rFonts w:ascii="Century Schoolbook" w:hAnsi="Century Schoolbook" w:cs="Century Schoolbook"/>
          <w:sz w:val="16"/>
          <w:szCs w:val="16"/>
        </w:rPr>
        <w:t>ИНН/КПП  2626026030/262601001</w:t>
      </w:r>
    </w:p>
    <w:p w:rsidR="00924570" w:rsidRPr="00924570" w:rsidRDefault="00924570" w:rsidP="00924570">
      <w:pPr>
        <w:jc w:val="center"/>
        <w:rPr>
          <w:rFonts w:ascii="Century Schoolbook" w:hAnsi="Century Schoolbook" w:cs="Century Schoolbook"/>
          <w:sz w:val="20"/>
          <w:szCs w:val="20"/>
        </w:rPr>
      </w:pPr>
    </w:p>
    <w:p w:rsidR="00924570" w:rsidRPr="00924570" w:rsidRDefault="00924570" w:rsidP="00924570">
      <w:pPr>
        <w:jc w:val="center"/>
        <w:rPr>
          <w:rFonts w:ascii="Century Schoolbook" w:hAnsi="Century Schoolbook" w:cs="Century Schoolbook"/>
          <w:sz w:val="20"/>
          <w:szCs w:val="20"/>
        </w:rPr>
      </w:pPr>
    </w:p>
    <w:p w:rsidR="00924570" w:rsidRPr="00AB5609" w:rsidRDefault="00924570" w:rsidP="00924570">
      <w:pPr>
        <w:widowControl w:val="0"/>
        <w:snapToGrid w:val="0"/>
        <w:rPr>
          <w:sz w:val="20"/>
          <w:szCs w:val="20"/>
        </w:rPr>
      </w:pPr>
      <w:r w:rsidRPr="00924570">
        <w:tab/>
      </w:r>
      <w:r w:rsidRPr="00924570">
        <w:tab/>
      </w:r>
      <w:r w:rsidRPr="00924570">
        <w:tab/>
      </w:r>
      <w:r w:rsidRPr="00924570">
        <w:tab/>
      </w:r>
      <w:r w:rsidRPr="00924570">
        <w:tab/>
      </w:r>
      <w:r w:rsidRPr="00AB5609">
        <w:rPr>
          <w:sz w:val="20"/>
          <w:szCs w:val="20"/>
        </w:rPr>
        <w:t xml:space="preserve">                          </w:t>
      </w:r>
      <w:r w:rsidR="00440E24" w:rsidRPr="00AB5609">
        <w:rPr>
          <w:sz w:val="20"/>
          <w:szCs w:val="20"/>
        </w:rPr>
        <w:t xml:space="preserve">                                          </w:t>
      </w:r>
      <w:r w:rsidRPr="00AB5609">
        <w:rPr>
          <w:sz w:val="20"/>
          <w:szCs w:val="20"/>
        </w:rPr>
        <w:t xml:space="preserve"> УТВЕРЖДАЮ </w:t>
      </w:r>
    </w:p>
    <w:p w:rsidR="00924570" w:rsidRPr="00AB5609" w:rsidRDefault="00924570" w:rsidP="00924570">
      <w:pPr>
        <w:widowControl w:val="0"/>
        <w:snapToGrid w:val="0"/>
        <w:ind w:left="5835" w:hanging="5835"/>
        <w:rPr>
          <w:sz w:val="20"/>
          <w:szCs w:val="20"/>
        </w:rPr>
      </w:pPr>
      <w:r w:rsidRPr="00AB5609">
        <w:rPr>
          <w:sz w:val="20"/>
          <w:szCs w:val="20"/>
        </w:rPr>
        <w:t xml:space="preserve">                                                                                     </w:t>
      </w:r>
      <w:r w:rsidR="00440E24" w:rsidRPr="00AB5609">
        <w:rPr>
          <w:sz w:val="20"/>
          <w:szCs w:val="20"/>
        </w:rPr>
        <w:t xml:space="preserve">                                            </w:t>
      </w:r>
      <w:r w:rsidRPr="00AB5609">
        <w:rPr>
          <w:sz w:val="20"/>
          <w:szCs w:val="20"/>
        </w:rPr>
        <w:t xml:space="preserve"> Заведующий МБДОУ ЦРР</w:t>
      </w:r>
    </w:p>
    <w:p w:rsidR="00924570" w:rsidRPr="00AB5609" w:rsidRDefault="00924570" w:rsidP="00924570">
      <w:pPr>
        <w:widowControl w:val="0"/>
        <w:snapToGrid w:val="0"/>
        <w:ind w:left="5835" w:hanging="5835"/>
        <w:rPr>
          <w:sz w:val="20"/>
          <w:szCs w:val="20"/>
        </w:rPr>
      </w:pPr>
      <w:r w:rsidRPr="00AB5609">
        <w:rPr>
          <w:sz w:val="20"/>
          <w:szCs w:val="20"/>
        </w:rPr>
        <w:t xml:space="preserve">                                                                                    </w:t>
      </w:r>
      <w:r w:rsidR="00440E24" w:rsidRPr="00AB5609">
        <w:rPr>
          <w:sz w:val="20"/>
          <w:szCs w:val="20"/>
        </w:rPr>
        <w:t xml:space="preserve">                                            </w:t>
      </w:r>
      <w:r w:rsidRPr="00AB5609">
        <w:rPr>
          <w:sz w:val="20"/>
          <w:szCs w:val="20"/>
        </w:rPr>
        <w:t xml:space="preserve">  детского сада № 20 « Кристаллик» </w:t>
      </w:r>
    </w:p>
    <w:p w:rsidR="00924570" w:rsidRPr="00AB5609" w:rsidRDefault="00924570" w:rsidP="00924570">
      <w:pPr>
        <w:widowControl w:val="0"/>
        <w:snapToGrid w:val="0"/>
        <w:ind w:left="5835" w:hanging="5835"/>
        <w:rPr>
          <w:sz w:val="20"/>
          <w:szCs w:val="20"/>
        </w:rPr>
      </w:pPr>
    </w:p>
    <w:p w:rsidR="00924570" w:rsidRPr="00AB5609" w:rsidRDefault="00924570" w:rsidP="00924570">
      <w:pPr>
        <w:widowControl w:val="0"/>
        <w:snapToGrid w:val="0"/>
        <w:ind w:left="5835" w:hanging="5835"/>
        <w:rPr>
          <w:sz w:val="20"/>
          <w:szCs w:val="20"/>
        </w:rPr>
      </w:pPr>
      <w:r w:rsidRPr="00AB5609">
        <w:rPr>
          <w:sz w:val="20"/>
          <w:szCs w:val="20"/>
        </w:rPr>
        <w:t xml:space="preserve">                                                                                              </w:t>
      </w:r>
      <w:r w:rsidR="00440E24" w:rsidRPr="00AB5609">
        <w:rPr>
          <w:sz w:val="20"/>
          <w:szCs w:val="20"/>
        </w:rPr>
        <w:t xml:space="preserve">                                     </w:t>
      </w:r>
      <w:r w:rsidRPr="00AB5609">
        <w:rPr>
          <w:sz w:val="20"/>
          <w:szCs w:val="20"/>
        </w:rPr>
        <w:t xml:space="preserve"> ______________Е.В. Гусева </w:t>
      </w:r>
    </w:p>
    <w:p w:rsidR="00924570" w:rsidRPr="00AB5609" w:rsidRDefault="00924570" w:rsidP="00924570">
      <w:pPr>
        <w:widowControl w:val="0"/>
        <w:snapToGrid w:val="0"/>
        <w:ind w:left="5835" w:hanging="5835"/>
        <w:rPr>
          <w:sz w:val="20"/>
          <w:szCs w:val="20"/>
        </w:rPr>
      </w:pPr>
      <w:r w:rsidRPr="00AB5609">
        <w:rPr>
          <w:sz w:val="20"/>
          <w:szCs w:val="20"/>
        </w:rPr>
        <w:t xml:space="preserve">                                                                                             </w:t>
      </w:r>
      <w:r w:rsidR="00440E24" w:rsidRPr="00AB5609">
        <w:rPr>
          <w:sz w:val="20"/>
          <w:szCs w:val="20"/>
        </w:rPr>
        <w:t xml:space="preserve">                                     </w:t>
      </w:r>
      <w:r w:rsidRPr="00AB5609">
        <w:rPr>
          <w:sz w:val="20"/>
          <w:szCs w:val="20"/>
        </w:rPr>
        <w:t xml:space="preserve"> 16.09.2024 год </w:t>
      </w:r>
    </w:p>
    <w:p w:rsidR="00924570" w:rsidRPr="00AB5609" w:rsidRDefault="00924570" w:rsidP="00924570">
      <w:pPr>
        <w:widowControl w:val="0"/>
        <w:snapToGrid w:val="0"/>
        <w:ind w:left="5835" w:hanging="5835"/>
      </w:pPr>
    </w:p>
    <w:p w:rsidR="00924570" w:rsidRPr="00341220" w:rsidRDefault="00924570" w:rsidP="00924570">
      <w:pPr>
        <w:jc w:val="center"/>
        <w:rPr>
          <w:b/>
          <w:sz w:val="20"/>
          <w:szCs w:val="20"/>
        </w:rPr>
      </w:pPr>
      <w:r w:rsidRPr="00341220">
        <w:rPr>
          <w:b/>
          <w:sz w:val="20"/>
          <w:szCs w:val="20"/>
        </w:rPr>
        <w:t>Публичный доклад заведующего муниципального бюджетного дошкольного образовательного учреждения центра развития ребенка – детского сада № 20 «Кристаллик»  города Ессентуки  за период 2023-2024 учебный год</w:t>
      </w:r>
    </w:p>
    <w:p w:rsidR="00924570" w:rsidRPr="00341220" w:rsidRDefault="00924570" w:rsidP="00AB5609">
      <w:pPr>
        <w:rPr>
          <w:sz w:val="20"/>
          <w:szCs w:val="20"/>
        </w:rPr>
      </w:pPr>
      <w:r w:rsidRPr="00341220">
        <w:rPr>
          <w:sz w:val="20"/>
          <w:szCs w:val="20"/>
        </w:rPr>
        <w:t xml:space="preserve">  </w:t>
      </w:r>
    </w:p>
    <w:p w:rsidR="00924570" w:rsidRPr="00341220" w:rsidRDefault="00924570" w:rsidP="00924570">
      <w:pPr>
        <w:jc w:val="center"/>
        <w:rPr>
          <w:sz w:val="20"/>
          <w:szCs w:val="20"/>
        </w:rPr>
      </w:pPr>
      <w:r w:rsidRPr="00341220">
        <w:rPr>
          <w:sz w:val="20"/>
          <w:szCs w:val="20"/>
        </w:rPr>
        <w:t>Уважаемые родители и гости официального сайта!</w:t>
      </w:r>
    </w:p>
    <w:p w:rsidR="00924570" w:rsidRPr="00341220" w:rsidRDefault="00924570" w:rsidP="00AB5609">
      <w:pPr>
        <w:jc w:val="center"/>
        <w:rPr>
          <w:sz w:val="20"/>
          <w:szCs w:val="20"/>
        </w:rPr>
      </w:pPr>
      <w:r w:rsidRPr="00341220">
        <w:rPr>
          <w:sz w:val="20"/>
          <w:szCs w:val="20"/>
        </w:rPr>
        <w:t>предлагаем вашему вниманию публичный доклад МБДОУ ЦРР детского сада № 20 «Кристаллик», в котором представлены результаты деятельности детского сада за 2023-2024 учебный год.</w:t>
      </w:r>
    </w:p>
    <w:p w:rsidR="00924570" w:rsidRPr="00341220" w:rsidRDefault="00924570" w:rsidP="00924570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Цель настоящего доклада - обеспечить диалог и согласовать интересы всех участников образовательных отношений, проинформировать общественность, родителей </w:t>
      </w:r>
      <w:proofErr w:type="gramStart"/>
      <w:r w:rsidRPr="00341220">
        <w:rPr>
          <w:sz w:val="20"/>
          <w:szCs w:val="20"/>
        </w:rPr>
        <w:t xml:space="preserve">( </w:t>
      </w:r>
      <w:proofErr w:type="gramEnd"/>
      <w:r w:rsidRPr="00341220">
        <w:rPr>
          <w:sz w:val="20"/>
          <w:szCs w:val="20"/>
        </w:rPr>
        <w:t xml:space="preserve">законных представителей)  об образовательной деятельности, основных результатах функционирования детского сада, планируемых мероприятиях и направлениях его развития. </w:t>
      </w:r>
    </w:p>
    <w:p w:rsidR="00924570" w:rsidRPr="00341220" w:rsidRDefault="00924570" w:rsidP="00AB5609">
      <w:pPr>
        <w:rPr>
          <w:sz w:val="20"/>
          <w:szCs w:val="20"/>
        </w:rPr>
      </w:pPr>
    </w:p>
    <w:p w:rsidR="00924570" w:rsidRPr="00341220" w:rsidRDefault="00924570" w:rsidP="00AB5609">
      <w:pPr>
        <w:jc w:val="center"/>
        <w:rPr>
          <w:b/>
          <w:sz w:val="20"/>
          <w:szCs w:val="20"/>
        </w:rPr>
      </w:pPr>
      <w:r w:rsidRPr="00341220">
        <w:rPr>
          <w:b/>
          <w:sz w:val="20"/>
          <w:szCs w:val="20"/>
        </w:rPr>
        <w:t xml:space="preserve">Общая характеристика   МБДОУ ЦРР детского сада № 20 «Кристаллик» 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eastAsia="en-US"/>
        </w:rPr>
      </w:pPr>
      <w:r w:rsidRPr="00341220">
        <w:rPr>
          <w:sz w:val="20"/>
          <w:szCs w:val="20"/>
          <w:u w:val="single"/>
        </w:rPr>
        <w:t xml:space="preserve">   Муниципальное бюджетное дошкольное образовательное учреждение  центр развития ребенка – детский сад № 20 «Кристаллик»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341220">
        <w:rPr>
          <w:bCs/>
          <w:sz w:val="20"/>
          <w:szCs w:val="20"/>
        </w:rPr>
        <w:t>1.2. Юридический адрес:</w:t>
      </w:r>
    </w:p>
    <w:p w:rsidR="00924570" w:rsidRPr="00341220" w:rsidRDefault="003C6A0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357623</w:t>
      </w:r>
      <w:r w:rsidR="00924570" w:rsidRPr="00341220">
        <w:rPr>
          <w:sz w:val="20"/>
          <w:szCs w:val="20"/>
          <w:u w:val="single"/>
        </w:rPr>
        <w:t>, Ставропольский край, город Ессентуки, улица Лермонтова, 51</w:t>
      </w:r>
      <w:r w:rsidR="00924570" w:rsidRPr="00341220">
        <w:rPr>
          <w:sz w:val="20"/>
          <w:szCs w:val="20"/>
        </w:rPr>
        <w:t>_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341220">
        <w:rPr>
          <w:bCs/>
          <w:sz w:val="20"/>
          <w:szCs w:val="20"/>
        </w:rPr>
        <w:t>1.3. Фактический адрес:</w:t>
      </w:r>
    </w:p>
    <w:p w:rsidR="00924570" w:rsidRPr="00341220" w:rsidRDefault="003C6A0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357623</w:t>
      </w:r>
      <w:r w:rsidR="00924570" w:rsidRPr="00341220">
        <w:rPr>
          <w:sz w:val="20"/>
          <w:szCs w:val="20"/>
          <w:u w:val="single"/>
        </w:rPr>
        <w:t>, Ставропольский край, город  Ессентуки, улица Лермонтова,51</w:t>
      </w:r>
      <w:r w:rsidR="00924570" w:rsidRPr="00341220">
        <w:rPr>
          <w:sz w:val="20"/>
          <w:szCs w:val="20"/>
        </w:rPr>
        <w:t xml:space="preserve">_________ 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 w:rsidRPr="00341220">
        <w:rPr>
          <w:sz w:val="20"/>
          <w:szCs w:val="20"/>
        </w:rPr>
        <w:t xml:space="preserve">Телефоны      </w:t>
      </w:r>
      <w:r w:rsidRPr="00341220">
        <w:rPr>
          <w:sz w:val="20"/>
          <w:szCs w:val="20"/>
          <w:u w:val="single"/>
        </w:rPr>
        <w:t>8 (879 34) 6-53-11, 5-43-22</w:t>
      </w:r>
      <w:proofErr w:type="gramStart"/>
      <w:r w:rsidRPr="00341220">
        <w:rPr>
          <w:sz w:val="20"/>
          <w:szCs w:val="20"/>
          <w:u w:val="single"/>
        </w:rPr>
        <w:t xml:space="preserve">( </w:t>
      </w:r>
      <w:proofErr w:type="gramEnd"/>
      <w:r w:rsidRPr="00341220">
        <w:rPr>
          <w:sz w:val="20"/>
          <w:szCs w:val="20"/>
          <w:u w:val="single"/>
        </w:rPr>
        <w:t>бухгалтерия)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 w:rsidRPr="00341220">
        <w:rPr>
          <w:sz w:val="20"/>
          <w:szCs w:val="20"/>
        </w:rPr>
        <w:t xml:space="preserve">Факс              </w:t>
      </w:r>
      <w:r w:rsidRPr="00341220">
        <w:rPr>
          <w:sz w:val="20"/>
          <w:szCs w:val="20"/>
          <w:u w:val="single"/>
        </w:rPr>
        <w:t>8 (879 34) 6- 53-11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  <w:lang w:val="en-US"/>
        </w:rPr>
        <w:t>e</w:t>
      </w:r>
      <w:r w:rsidRPr="00341220">
        <w:rPr>
          <w:sz w:val="20"/>
          <w:szCs w:val="20"/>
        </w:rPr>
        <w:t>-</w:t>
      </w:r>
      <w:r w:rsidRPr="00341220">
        <w:rPr>
          <w:sz w:val="20"/>
          <w:szCs w:val="20"/>
          <w:lang w:val="en-US"/>
        </w:rPr>
        <w:t>mail</w:t>
      </w:r>
      <w:r w:rsidRPr="00341220">
        <w:rPr>
          <w:sz w:val="20"/>
          <w:szCs w:val="20"/>
        </w:rPr>
        <w:t>:</w:t>
      </w:r>
      <w:proofErr w:type="spellStart"/>
      <w:r w:rsidRPr="00341220">
        <w:rPr>
          <w:sz w:val="20"/>
          <w:szCs w:val="20"/>
          <w:lang w:val="en-US"/>
        </w:rPr>
        <w:t>kristallik</w:t>
      </w:r>
      <w:proofErr w:type="spellEnd"/>
      <w:r w:rsidRPr="00341220">
        <w:rPr>
          <w:sz w:val="20"/>
          <w:szCs w:val="20"/>
        </w:rPr>
        <w:t>20.</w:t>
      </w:r>
      <w:proofErr w:type="spellStart"/>
      <w:r w:rsidR="00AB5609" w:rsidRPr="00341220">
        <w:rPr>
          <w:sz w:val="20"/>
          <w:szCs w:val="20"/>
          <w:lang w:val="en-US"/>
        </w:rPr>
        <w:t>ess</w:t>
      </w:r>
      <w:proofErr w:type="spellEnd"/>
      <w:r w:rsidR="00AB5609" w:rsidRPr="00341220">
        <w:rPr>
          <w:sz w:val="20"/>
          <w:szCs w:val="20"/>
        </w:rPr>
        <w:t>@</w:t>
      </w:r>
      <w:proofErr w:type="spellStart"/>
      <w:r w:rsidR="00AB5609" w:rsidRPr="00341220">
        <w:rPr>
          <w:sz w:val="20"/>
          <w:szCs w:val="20"/>
          <w:lang w:val="en-US"/>
        </w:rPr>
        <w:t>yandex</w:t>
      </w:r>
      <w:proofErr w:type="spellEnd"/>
      <w:r w:rsidR="00AB5609" w:rsidRPr="00341220">
        <w:rPr>
          <w:sz w:val="20"/>
          <w:szCs w:val="20"/>
        </w:rPr>
        <w:t>.</w:t>
      </w:r>
      <w:proofErr w:type="spellStart"/>
      <w:r w:rsidR="00AB5609" w:rsidRPr="00341220">
        <w:rPr>
          <w:sz w:val="20"/>
          <w:szCs w:val="20"/>
          <w:lang w:val="en-US"/>
        </w:rPr>
        <w:t>ru</w:t>
      </w:r>
      <w:proofErr w:type="spellEnd"/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341220">
        <w:rPr>
          <w:bCs/>
          <w:sz w:val="20"/>
          <w:szCs w:val="20"/>
        </w:rPr>
        <w:t>1.4. Банковские реквизиты:</w:t>
      </w:r>
    </w:p>
    <w:p w:rsidR="00924570" w:rsidRPr="00341220" w:rsidRDefault="00924570" w:rsidP="00924570">
      <w:pPr>
        <w:rPr>
          <w:sz w:val="20"/>
          <w:szCs w:val="20"/>
        </w:rPr>
      </w:pPr>
      <w:r w:rsidRPr="00341220">
        <w:rPr>
          <w:sz w:val="20"/>
          <w:szCs w:val="20"/>
        </w:rPr>
        <w:t>ИНН 2626026030  КПП 26201001</w:t>
      </w:r>
    </w:p>
    <w:p w:rsidR="00924570" w:rsidRPr="00341220" w:rsidRDefault="00924570" w:rsidP="00924570">
      <w:pPr>
        <w:rPr>
          <w:sz w:val="20"/>
          <w:szCs w:val="20"/>
        </w:rPr>
      </w:pPr>
      <w:r w:rsidRPr="00341220">
        <w:rPr>
          <w:sz w:val="20"/>
          <w:szCs w:val="20"/>
        </w:rPr>
        <w:t>ОГРН 1022601223810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341220">
        <w:rPr>
          <w:bCs/>
          <w:sz w:val="20"/>
          <w:szCs w:val="20"/>
        </w:rPr>
        <w:t>1.5. Учредители: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 w:rsidRPr="00341220">
        <w:rPr>
          <w:sz w:val="20"/>
          <w:szCs w:val="20"/>
        </w:rPr>
        <w:t xml:space="preserve"> </w:t>
      </w:r>
      <w:r w:rsidRPr="00341220">
        <w:rPr>
          <w:sz w:val="20"/>
          <w:szCs w:val="20"/>
          <w:u w:val="single"/>
        </w:rPr>
        <w:t xml:space="preserve"> Управление образования Администрации города Ессентуки   </w:t>
      </w:r>
      <w:r w:rsidRPr="00341220">
        <w:rPr>
          <w:sz w:val="20"/>
          <w:szCs w:val="20"/>
        </w:rPr>
        <w:t>___</w:t>
      </w:r>
      <w:r w:rsidRPr="00341220">
        <w:rPr>
          <w:sz w:val="20"/>
          <w:szCs w:val="20"/>
          <w:u w:val="single"/>
        </w:rPr>
        <w:t xml:space="preserve"> 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 w:rsidRPr="00341220">
        <w:rPr>
          <w:sz w:val="20"/>
          <w:szCs w:val="20"/>
          <w:u w:val="single"/>
        </w:rPr>
        <w:t xml:space="preserve">357600 , Ставропольский край, город Ессентуки, </w:t>
      </w:r>
      <w:r w:rsidRPr="00341220">
        <w:rPr>
          <w:sz w:val="20"/>
          <w:szCs w:val="20"/>
        </w:rPr>
        <w:t>улица</w:t>
      </w:r>
      <w:r w:rsidRPr="00341220">
        <w:rPr>
          <w:color w:val="FF0000"/>
          <w:sz w:val="20"/>
          <w:szCs w:val="20"/>
        </w:rPr>
        <w:t xml:space="preserve"> </w:t>
      </w:r>
      <w:r w:rsidRPr="00341220">
        <w:rPr>
          <w:sz w:val="20"/>
          <w:szCs w:val="20"/>
        </w:rPr>
        <w:t>Пятигорская, 112а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  <w:u w:val="single"/>
        </w:rPr>
        <w:t>Телефон 8 (879 34</w:t>
      </w:r>
      <w:proofErr w:type="gramStart"/>
      <w:r w:rsidRPr="00341220">
        <w:rPr>
          <w:sz w:val="20"/>
          <w:szCs w:val="20"/>
          <w:u w:val="single"/>
        </w:rPr>
        <w:t xml:space="preserve"> )</w:t>
      </w:r>
      <w:proofErr w:type="gramEnd"/>
      <w:r w:rsidRPr="00341220">
        <w:rPr>
          <w:sz w:val="20"/>
          <w:szCs w:val="20"/>
          <w:u w:val="single"/>
        </w:rPr>
        <w:t xml:space="preserve"> 43482</w:t>
      </w:r>
      <w:r w:rsidRPr="00341220">
        <w:rPr>
          <w:sz w:val="20"/>
          <w:szCs w:val="20"/>
        </w:rPr>
        <w:t>_______________________________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341220">
        <w:rPr>
          <w:bCs/>
          <w:sz w:val="20"/>
          <w:szCs w:val="20"/>
        </w:rPr>
        <w:t>1.6. Организационно-правовая форма: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 w:rsidRPr="00341220">
        <w:rPr>
          <w:sz w:val="20"/>
          <w:szCs w:val="20"/>
        </w:rPr>
        <w:t xml:space="preserve"> </w:t>
      </w:r>
      <w:r w:rsidRPr="00341220">
        <w:rPr>
          <w:sz w:val="20"/>
          <w:szCs w:val="20"/>
          <w:u w:val="single"/>
        </w:rPr>
        <w:t>Муниципальное учреждение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 w:rsidRPr="00341220">
        <w:rPr>
          <w:sz w:val="20"/>
          <w:szCs w:val="20"/>
          <w:u w:val="single"/>
        </w:rPr>
        <w:t>1.7. Состав семей</w:t>
      </w:r>
      <w:proofErr w:type="gramStart"/>
      <w:r w:rsidRPr="00341220">
        <w:rPr>
          <w:sz w:val="20"/>
          <w:szCs w:val="20"/>
          <w:u w:val="single"/>
        </w:rPr>
        <w:t xml:space="preserve"> :</w:t>
      </w:r>
      <w:proofErr w:type="gramEnd"/>
      <w:r w:rsidRPr="00341220">
        <w:rPr>
          <w:sz w:val="20"/>
          <w:szCs w:val="20"/>
          <w:u w:val="single"/>
        </w:rPr>
        <w:t xml:space="preserve"> 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>Полная-    124   , неполная -  8     , многодетная -14</w:t>
      </w:r>
    </w:p>
    <w:p w:rsidR="00924570" w:rsidRPr="00341220" w:rsidRDefault="00924570" w:rsidP="00924570">
      <w:pPr>
        <w:ind w:firstLine="720"/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t>Муниципальное бюджетное дошкольное образовательное учреждение центр развития ребенк</w:t>
      </w:r>
      <w:proofErr w:type="gramStart"/>
      <w:r w:rsidRPr="00341220">
        <w:rPr>
          <w:rFonts w:eastAsia="Calibri"/>
          <w:sz w:val="20"/>
          <w:szCs w:val="20"/>
        </w:rPr>
        <w:t>а-</w:t>
      </w:r>
      <w:proofErr w:type="gramEnd"/>
      <w:r w:rsidRPr="00341220">
        <w:rPr>
          <w:rFonts w:eastAsia="Calibri"/>
          <w:sz w:val="20"/>
          <w:szCs w:val="20"/>
        </w:rPr>
        <w:t xml:space="preserve"> детский сад № 20 «Кристаллик»  был основан  в 1967 году.</w:t>
      </w:r>
    </w:p>
    <w:p w:rsidR="00924570" w:rsidRPr="00341220" w:rsidRDefault="00924570" w:rsidP="00924570">
      <w:pPr>
        <w:ind w:firstLine="720"/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t xml:space="preserve">В МБДОУ функционирует 4 группы общеразвивающей направленности с режимом </w:t>
      </w:r>
      <w:proofErr w:type="gramStart"/>
      <w:r w:rsidRPr="00341220">
        <w:rPr>
          <w:rFonts w:eastAsia="Calibri"/>
          <w:sz w:val="20"/>
          <w:szCs w:val="20"/>
        </w:rPr>
        <w:t>функционирования полного дня</w:t>
      </w:r>
      <w:proofErr w:type="gramEnd"/>
      <w:r w:rsidRPr="00341220">
        <w:rPr>
          <w:rFonts w:eastAsia="Calibri"/>
          <w:sz w:val="20"/>
          <w:szCs w:val="20"/>
        </w:rPr>
        <w:t xml:space="preserve">  </w:t>
      </w:r>
    </w:p>
    <w:p w:rsidR="00924570" w:rsidRPr="00341220" w:rsidRDefault="00924570" w:rsidP="00924570">
      <w:pPr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t xml:space="preserve">           -   1 группа младшего  возраста для детей от 2 до 3 лет,</w:t>
      </w:r>
    </w:p>
    <w:p w:rsidR="00924570" w:rsidRPr="00341220" w:rsidRDefault="00924570" w:rsidP="00924570">
      <w:pPr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t xml:space="preserve">           -   3 группы дошкольного возраста для детей от 3 до 7 лет,</w:t>
      </w:r>
    </w:p>
    <w:p w:rsidR="00924570" w:rsidRPr="00341220" w:rsidRDefault="00924570" w:rsidP="00924570">
      <w:pPr>
        <w:jc w:val="both"/>
        <w:rPr>
          <w:rFonts w:eastAsia="Calibri"/>
          <w:sz w:val="20"/>
          <w:szCs w:val="20"/>
        </w:rPr>
      </w:pP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>На 01.09.2024 года дошкольное учреждение укомплектовано 4 группами , 132 ребенка: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>1 младшая группа- 30 детей, средняя группа – 35 детей, старшая группа – 30 детей, подготовительная к школе группа – 37 детей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>Среди воспитанников</w:t>
      </w:r>
      <w:proofErr w:type="gramStart"/>
      <w:r w:rsidRPr="00341220">
        <w:rPr>
          <w:sz w:val="20"/>
          <w:szCs w:val="20"/>
        </w:rPr>
        <w:t xml:space="preserve"> :</w:t>
      </w:r>
      <w:proofErr w:type="gramEnd"/>
      <w:r w:rsidRPr="00341220">
        <w:rPr>
          <w:sz w:val="20"/>
          <w:szCs w:val="20"/>
        </w:rPr>
        <w:t xml:space="preserve"> мальчиков- 71   , девочек- 61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924570" w:rsidRPr="00341220" w:rsidRDefault="00924570" w:rsidP="00924570">
      <w:pPr>
        <w:rPr>
          <w:rFonts w:eastAsia="Calibri"/>
          <w:b/>
          <w:bCs/>
          <w:sz w:val="20"/>
          <w:szCs w:val="20"/>
        </w:rPr>
      </w:pPr>
      <w:r w:rsidRPr="00341220">
        <w:rPr>
          <w:rFonts w:eastAsia="Calibri"/>
          <w:b/>
          <w:bCs/>
          <w:color w:val="0000FF"/>
          <w:sz w:val="20"/>
          <w:szCs w:val="20"/>
        </w:rPr>
        <w:lastRenderedPageBreak/>
        <w:t xml:space="preserve">                     </w:t>
      </w:r>
      <w:r w:rsidRPr="00341220">
        <w:rPr>
          <w:rFonts w:eastAsia="Calibri"/>
          <w:b/>
          <w:bCs/>
          <w:sz w:val="20"/>
          <w:szCs w:val="20"/>
        </w:rPr>
        <w:t>Нормативно-правовая база  МБДОУ:</w:t>
      </w:r>
    </w:p>
    <w:p w:rsidR="00924570" w:rsidRPr="00341220" w:rsidRDefault="00924570" w:rsidP="00924570">
      <w:pPr>
        <w:jc w:val="center"/>
        <w:rPr>
          <w:rFonts w:eastAsia="Calibri"/>
          <w:b/>
          <w:sz w:val="20"/>
          <w:szCs w:val="20"/>
        </w:rPr>
      </w:pPr>
    </w:p>
    <w:p w:rsidR="00924570" w:rsidRPr="00341220" w:rsidRDefault="00924570" w:rsidP="00924570">
      <w:pPr>
        <w:ind w:firstLine="720"/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t>Деятельность МБДОУ осуществляется в соответствии с нормативн</w:t>
      </w:r>
      <w:proofErr w:type="gramStart"/>
      <w:r w:rsidRPr="00341220">
        <w:rPr>
          <w:rFonts w:eastAsia="Calibri"/>
          <w:sz w:val="20"/>
          <w:szCs w:val="20"/>
        </w:rPr>
        <w:t>о-</w:t>
      </w:r>
      <w:proofErr w:type="gramEnd"/>
      <w:r w:rsidRPr="00341220">
        <w:rPr>
          <w:rFonts w:eastAsia="Calibri"/>
          <w:sz w:val="20"/>
          <w:szCs w:val="20"/>
        </w:rPr>
        <w:t xml:space="preserve"> правовыми документами, регламентирующими деятельность образовательных учреждений и локальными актами МБДОУ.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 w:rsidRPr="00341220">
        <w:rPr>
          <w:sz w:val="20"/>
          <w:szCs w:val="20"/>
          <w:u w:val="single"/>
        </w:rPr>
        <w:t>Устав  муниципального бюджетного дошкольного образовательного учреждения центра развития ребенк</w:t>
      </w:r>
      <w:proofErr w:type="gramStart"/>
      <w:r w:rsidRPr="00341220">
        <w:rPr>
          <w:sz w:val="20"/>
          <w:szCs w:val="20"/>
          <w:u w:val="single"/>
        </w:rPr>
        <w:t>а-</w:t>
      </w:r>
      <w:proofErr w:type="gramEnd"/>
      <w:r w:rsidRPr="00341220">
        <w:rPr>
          <w:sz w:val="20"/>
          <w:szCs w:val="20"/>
          <w:u w:val="single"/>
        </w:rPr>
        <w:t xml:space="preserve"> детского сада № 20 «Кристаллик»  в новой редакции  утвержден приказом Управления образования  Администрации города Ессентуки № 308 от 27.05.2015г. 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</w:rPr>
      </w:pPr>
      <w:r w:rsidRPr="00341220">
        <w:rPr>
          <w:bCs/>
          <w:sz w:val="20"/>
          <w:szCs w:val="20"/>
        </w:rPr>
        <w:t xml:space="preserve"> </w:t>
      </w:r>
      <w:r w:rsidRPr="00341220">
        <w:rPr>
          <w:bCs/>
          <w:sz w:val="20"/>
          <w:szCs w:val="20"/>
          <w:u w:val="single"/>
        </w:rPr>
        <w:t>Свидетельство</w:t>
      </w:r>
      <w:r w:rsidRPr="00341220">
        <w:rPr>
          <w:sz w:val="20"/>
          <w:szCs w:val="20"/>
          <w:u w:val="single"/>
        </w:rPr>
        <w:t xml:space="preserve"> о государственной регистрации предприятия № 91-98/с-226 от 06.03.1998г., выдано администрацией г. Ессентуки</w:t>
      </w:r>
      <w:proofErr w:type="gramStart"/>
      <w:r w:rsidRPr="00341220">
        <w:rPr>
          <w:sz w:val="20"/>
          <w:szCs w:val="20"/>
          <w:u w:val="single"/>
        </w:rPr>
        <w:t xml:space="preserve"> .</w:t>
      </w:r>
      <w:proofErr w:type="gramEnd"/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bCs/>
          <w:sz w:val="20"/>
          <w:szCs w:val="20"/>
        </w:rPr>
        <w:t>Лицензия</w:t>
      </w:r>
      <w:r w:rsidRPr="00341220">
        <w:rPr>
          <w:sz w:val="20"/>
          <w:szCs w:val="20"/>
        </w:rPr>
        <w:t xml:space="preserve">    </w:t>
      </w:r>
      <w:r w:rsidRPr="00341220">
        <w:rPr>
          <w:sz w:val="20"/>
          <w:szCs w:val="20"/>
          <w:u w:val="single"/>
        </w:rPr>
        <w:t>серия 26 Л 01  № 0000980  Регистрационный номер № 4732 от 20.04. 2016г. на осуществление образовательной деятельности</w:t>
      </w:r>
      <w:proofErr w:type="gramStart"/>
      <w:r w:rsidRPr="00341220">
        <w:rPr>
          <w:sz w:val="20"/>
          <w:szCs w:val="20"/>
          <w:u w:val="single"/>
        </w:rPr>
        <w:t xml:space="preserve"> .</w:t>
      </w:r>
      <w:proofErr w:type="gramEnd"/>
      <w:r w:rsidRPr="00341220">
        <w:rPr>
          <w:sz w:val="20"/>
          <w:szCs w:val="20"/>
          <w:u w:val="single"/>
        </w:rPr>
        <w:t xml:space="preserve"> Срок действия – бессрочно 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>Свидетельство  о государственной регистрации права  Литер</w:t>
      </w:r>
      <w:proofErr w:type="gramStart"/>
      <w:r w:rsidRPr="00341220">
        <w:rPr>
          <w:sz w:val="20"/>
          <w:szCs w:val="20"/>
        </w:rPr>
        <w:t xml:space="preserve"> А</w:t>
      </w:r>
      <w:proofErr w:type="gramEnd"/>
      <w:r w:rsidRPr="00341220">
        <w:rPr>
          <w:sz w:val="20"/>
          <w:szCs w:val="20"/>
        </w:rPr>
        <w:t xml:space="preserve"> – 26-АЗ 657256 Дата выдачи 22.12.2011г. 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 xml:space="preserve">     Свидетельство  о государственной регистрации права  Литер</w:t>
      </w:r>
      <w:proofErr w:type="gramStart"/>
      <w:r w:rsidRPr="00341220">
        <w:rPr>
          <w:sz w:val="20"/>
          <w:szCs w:val="20"/>
        </w:rPr>
        <w:t xml:space="preserve"> И</w:t>
      </w:r>
      <w:proofErr w:type="gramEnd"/>
      <w:r w:rsidRPr="00341220">
        <w:rPr>
          <w:sz w:val="20"/>
          <w:szCs w:val="20"/>
        </w:rPr>
        <w:t xml:space="preserve"> – 26-АЗ 657255 Дата выдачи 22.12.2011г.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 xml:space="preserve">     Свидетельство  о государственной регистрации права  земельный участок – 26-АЗ 657254 Дата выдачи 22.12.2011г.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>1.9. Учредитель</w:t>
      </w:r>
      <w:proofErr w:type="gramStart"/>
      <w:r w:rsidRPr="00341220">
        <w:rPr>
          <w:sz w:val="20"/>
          <w:szCs w:val="20"/>
        </w:rPr>
        <w:t xml:space="preserve"> :</w:t>
      </w:r>
      <w:proofErr w:type="gramEnd"/>
      <w:r w:rsidRPr="00341220">
        <w:rPr>
          <w:sz w:val="20"/>
          <w:szCs w:val="20"/>
        </w:rPr>
        <w:t xml:space="preserve"> Управление образования Администрации города Ессентуки</w:t>
      </w:r>
    </w:p>
    <w:p w:rsidR="00924570" w:rsidRPr="00341220" w:rsidRDefault="00924570" w:rsidP="0092457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41220">
        <w:rPr>
          <w:sz w:val="20"/>
          <w:szCs w:val="20"/>
        </w:rPr>
        <w:t>1.10. Краткая историческая справка  об истории учреждения</w:t>
      </w:r>
      <w:proofErr w:type="gramStart"/>
      <w:r w:rsidRPr="00341220">
        <w:rPr>
          <w:sz w:val="20"/>
          <w:szCs w:val="20"/>
        </w:rPr>
        <w:t xml:space="preserve"> :</w:t>
      </w:r>
      <w:proofErr w:type="gramEnd"/>
    </w:p>
    <w:p w:rsidR="00924570" w:rsidRPr="00341220" w:rsidRDefault="00924570" w:rsidP="0092457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1.1. Муниципальное бюджетное дошкольное образовательное учреждение центр развития ребенка – детский сад № 20 «Кристаллик» (далее Учреждение) является муниципальным бюджетным дошкольным образовательным учреждением, находящимся в ведении муниципального образования городского округа город-курорт Ессентуки. </w:t>
      </w:r>
    </w:p>
    <w:p w:rsidR="00924570" w:rsidRPr="00341220" w:rsidRDefault="00924570" w:rsidP="0092457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41220">
        <w:rPr>
          <w:sz w:val="20"/>
          <w:szCs w:val="20"/>
        </w:rPr>
        <w:t>1.2. Учреждение создано на основании  Постановления Главы города Ессентуки № 11  от 08.01.1998 г. «О создании муниципальных учреждений образования».</w:t>
      </w:r>
    </w:p>
    <w:p w:rsidR="00924570" w:rsidRPr="00341220" w:rsidRDefault="00924570" w:rsidP="0092457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Наименование Учреждения при создании на основании постановления главы города Ессентуки о регистрации предприятия № 226 от 06.03.1998г. – Дошкольное образовательное  муниципальное учреждение № 20 Детский сад «Кристаллик» общеразвивающего вида </w:t>
      </w:r>
    </w:p>
    <w:p w:rsidR="00924570" w:rsidRPr="00341220" w:rsidRDefault="00924570" w:rsidP="00924570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ab/>
        <w:t xml:space="preserve">Постановлением Администрации города Ессентуки от 04.10.2011 года  </w:t>
      </w:r>
    </w:p>
    <w:p w:rsidR="00621D5F" w:rsidRPr="00341220" w:rsidRDefault="00924570" w:rsidP="00AB5609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№ 1818 Учреждение переименовано в муниципальное бюджетное  дошкольное образовательное учреждение центр развития ребенка – детский сад № 20 «Кристаллик» </w:t>
      </w:r>
    </w:p>
    <w:p w:rsidR="00621D5F" w:rsidRPr="00341220" w:rsidRDefault="00621D5F" w:rsidP="00FA7CD7">
      <w:pPr>
        <w:pStyle w:val="a4"/>
        <w:ind w:firstLine="284"/>
        <w:rPr>
          <w:b w:val="0"/>
          <w:sz w:val="20"/>
          <w:szCs w:val="20"/>
          <w:u w:val="single"/>
        </w:rPr>
      </w:pPr>
      <w:r w:rsidRPr="00341220">
        <w:rPr>
          <w:b w:val="0"/>
          <w:sz w:val="20"/>
          <w:szCs w:val="20"/>
          <w:u w:val="single"/>
        </w:rPr>
        <w:t>Анализ уровня базового и дополнительного образования</w:t>
      </w:r>
    </w:p>
    <w:p w:rsidR="00621D5F" w:rsidRPr="00341220" w:rsidRDefault="00621D5F" w:rsidP="00FA7CD7">
      <w:pPr>
        <w:pStyle w:val="a4"/>
        <w:ind w:firstLine="284"/>
        <w:rPr>
          <w:b w:val="0"/>
          <w:sz w:val="20"/>
          <w:szCs w:val="20"/>
          <w:u w:val="single"/>
        </w:rPr>
      </w:pPr>
      <w:r w:rsidRPr="00341220">
        <w:rPr>
          <w:b w:val="0"/>
          <w:sz w:val="20"/>
          <w:szCs w:val="20"/>
          <w:u w:val="single"/>
        </w:rPr>
        <w:t>дошкольников, уровень готовности выпускников детского сада</w:t>
      </w:r>
    </w:p>
    <w:p w:rsidR="00621D5F" w:rsidRPr="00341220" w:rsidRDefault="00621D5F" w:rsidP="00FA7CD7">
      <w:pPr>
        <w:pStyle w:val="a4"/>
        <w:ind w:firstLine="284"/>
        <w:rPr>
          <w:b w:val="0"/>
          <w:sz w:val="20"/>
          <w:szCs w:val="20"/>
          <w:u w:val="single"/>
        </w:rPr>
      </w:pPr>
      <w:r w:rsidRPr="00341220">
        <w:rPr>
          <w:b w:val="0"/>
          <w:sz w:val="20"/>
          <w:szCs w:val="20"/>
          <w:u w:val="single"/>
        </w:rPr>
        <w:t>к школьному обучению.</w:t>
      </w:r>
    </w:p>
    <w:p w:rsidR="00621D5F" w:rsidRPr="00341220" w:rsidRDefault="00A23651" w:rsidP="00DC71AE">
      <w:pPr>
        <w:ind w:firstLine="284"/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     В 202</w:t>
      </w:r>
      <w:r w:rsidR="00016100" w:rsidRPr="00341220">
        <w:rPr>
          <w:sz w:val="20"/>
          <w:szCs w:val="20"/>
        </w:rPr>
        <w:t>3</w:t>
      </w:r>
      <w:r w:rsidRPr="00341220">
        <w:rPr>
          <w:sz w:val="20"/>
          <w:szCs w:val="20"/>
        </w:rPr>
        <w:t>-202</w:t>
      </w:r>
      <w:r w:rsidR="00016100" w:rsidRPr="00341220">
        <w:rPr>
          <w:sz w:val="20"/>
          <w:szCs w:val="20"/>
        </w:rPr>
        <w:t>4</w:t>
      </w:r>
      <w:r w:rsidR="00621D5F" w:rsidRPr="00341220">
        <w:rPr>
          <w:sz w:val="20"/>
          <w:szCs w:val="20"/>
        </w:rPr>
        <w:t xml:space="preserve"> учебном году коллектив дошкольного учреждения работал по принятому на педагогическом совете   плану воспитательно-образовательной работы.</w:t>
      </w:r>
    </w:p>
    <w:p w:rsidR="00621D5F" w:rsidRPr="00341220" w:rsidRDefault="00621D5F" w:rsidP="00DC71AE">
      <w:pPr>
        <w:pStyle w:val="ab"/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41220">
        <w:rPr>
          <w:rFonts w:ascii="Times New Roman" w:hAnsi="Times New Roman"/>
          <w:sz w:val="20"/>
          <w:szCs w:val="20"/>
        </w:rPr>
        <w:t>В своей работе руководствовались следующими документами: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>- Федеральным законом от 29.12.2012 № 273-ФЗ «Об образовании в Российской Федерации»;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>- 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- Приказом </w:t>
      </w:r>
      <w:proofErr w:type="spellStart"/>
      <w:r w:rsidRPr="00341220">
        <w:rPr>
          <w:sz w:val="20"/>
          <w:szCs w:val="20"/>
        </w:rPr>
        <w:t>Минобрнауки</w:t>
      </w:r>
      <w:proofErr w:type="spellEnd"/>
      <w:r w:rsidRPr="00341220">
        <w:rPr>
          <w:sz w:val="20"/>
          <w:szCs w:val="20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>- Федеральный закон Российской Федерации от 29 декабря 2012 г. N 273-ФЗ п. 6 ст. 28;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>- Закон «Об образовании в Российской Федерации» ст. 48 «Обязанности и ответственность педагогических работников»;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proofErr w:type="gramStart"/>
      <w:r w:rsidRPr="00341220">
        <w:rPr>
          <w:sz w:val="20"/>
          <w:szCs w:val="20"/>
        </w:rPr>
        <w:t>-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образования,</w:t>
      </w:r>
      <w:proofErr w:type="gramEnd"/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 - Конвенцией о правах ребенка ООН;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 -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 xml:space="preserve"> - 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 w:rsidRPr="00341220">
        <w:rPr>
          <w:sz w:val="20"/>
          <w:szCs w:val="20"/>
        </w:rPr>
        <w:t>обучающихся</w:t>
      </w:r>
      <w:proofErr w:type="gramEnd"/>
      <w:r w:rsidRPr="00341220">
        <w:rPr>
          <w:sz w:val="20"/>
          <w:szCs w:val="20"/>
        </w:rPr>
        <w:t xml:space="preserve"> с ограниченными возможностями здоровья" (Зарегистрирован 27.01.2023 № 72149)</w:t>
      </w:r>
    </w:p>
    <w:p w:rsidR="00DC71AE" w:rsidRPr="00341220" w:rsidRDefault="00DC71AE" w:rsidP="00DC71AE">
      <w:pPr>
        <w:jc w:val="both"/>
        <w:rPr>
          <w:sz w:val="20"/>
          <w:szCs w:val="20"/>
        </w:rPr>
      </w:pPr>
      <w:r w:rsidRPr="00341220">
        <w:rPr>
          <w:sz w:val="20"/>
          <w:szCs w:val="20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1282C" w:rsidRPr="00341220" w:rsidRDefault="00F1282C" w:rsidP="00DC71AE">
      <w:pPr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t>-Региональный проект « Успех каждого ребенка в Ставропольском крае на 2019-2024 годы.</w:t>
      </w:r>
    </w:p>
    <w:p w:rsidR="00F1282C" w:rsidRPr="00341220" w:rsidRDefault="00A74E64" w:rsidP="00DC71AE">
      <w:pPr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t xml:space="preserve">-Примерное положение об оказании логопедической помощи в организациях, осуществляющих образовательную деятельность, утвержденное Распоряжением </w:t>
      </w:r>
      <w:proofErr w:type="spellStart"/>
      <w:r w:rsidRPr="00341220">
        <w:rPr>
          <w:rFonts w:eastAsia="Calibri"/>
          <w:sz w:val="20"/>
          <w:szCs w:val="20"/>
        </w:rPr>
        <w:t>Минпросвещения</w:t>
      </w:r>
      <w:proofErr w:type="spellEnd"/>
      <w:r w:rsidRPr="00341220">
        <w:rPr>
          <w:rFonts w:eastAsia="Calibri"/>
          <w:sz w:val="20"/>
          <w:szCs w:val="20"/>
        </w:rPr>
        <w:t xml:space="preserve"> России от 06.08.2020 № - 75. </w:t>
      </w:r>
    </w:p>
    <w:p w:rsidR="00F1282C" w:rsidRPr="00341220" w:rsidRDefault="00F1282C" w:rsidP="00DC71AE">
      <w:pPr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t>-Приказ №99  по МБДОУ ЦРР д</w:t>
      </w:r>
      <w:r w:rsidR="0019365E" w:rsidRPr="00341220">
        <w:rPr>
          <w:rFonts w:eastAsia="Calibri"/>
          <w:sz w:val="20"/>
          <w:szCs w:val="20"/>
        </w:rPr>
        <w:t xml:space="preserve">етскому саду № 20 «Кристаллик» </w:t>
      </w:r>
      <w:r w:rsidRPr="00341220">
        <w:rPr>
          <w:rFonts w:eastAsia="Calibri"/>
          <w:sz w:val="20"/>
          <w:szCs w:val="20"/>
        </w:rPr>
        <w:t>от 01.10.202</w:t>
      </w:r>
      <w:r w:rsidR="00DC71AE" w:rsidRPr="00341220">
        <w:rPr>
          <w:rFonts w:eastAsia="Calibri"/>
          <w:sz w:val="20"/>
          <w:szCs w:val="20"/>
        </w:rPr>
        <w:t>3</w:t>
      </w:r>
      <w:r w:rsidRPr="00341220">
        <w:rPr>
          <w:rFonts w:eastAsia="Calibri"/>
          <w:sz w:val="20"/>
          <w:szCs w:val="20"/>
        </w:rPr>
        <w:t>г «Об организации работы с одаренными детьми в 202</w:t>
      </w:r>
      <w:r w:rsidR="00F7075A" w:rsidRPr="00341220">
        <w:rPr>
          <w:rFonts w:eastAsia="Calibri"/>
          <w:sz w:val="20"/>
          <w:szCs w:val="20"/>
        </w:rPr>
        <w:t>3</w:t>
      </w:r>
      <w:r w:rsidRPr="00341220">
        <w:rPr>
          <w:rFonts w:eastAsia="Calibri"/>
          <w:sz w:val="20"/>
          <w:szCs w:val="20"/>
        </w:rPr>
        <w:t>/202</w:t>
      </w:r>
      <w:r w:rsidR="00F7075A" w:rsidRPr="00341220">
        <w:rPr>
          <w:rFonts w:eastAsia="Calibri"/>
          <w:sz w:val="20"/>
          <w:szCs w:val="20"/>
        </w:rPr>
        <w:t>4</w:t>
      </w:r>
      <w:r w:rsidRPr="00341220">
        <w:rPr>
          <w:rFonts w:eastAsia="Calibri"/>
          <w:sz w:val="20"/>
          <w:szCs w:val="20"/>
        </w:rPr>
        <w:t xml:space="preserve"> учебном году»</w:t>
      </w:r>
      <w:r w:rsidR="00EB4D99" w:rsidRPr="00341220">
        <w:rPr>
          <w:rFonts w:eastAsia="Calibri"/>
          <w:sz w:val="20"/>
          <w:szCs w:val="20"/>
        </w:rPr>
        <w:t>.</w:t>
      </w:r>
    </w:p>
    <w:p w:rsidR="00F1282C" w:rsidRPr="00341220" w:rsidRDefault="00F1282C" w:rsidP="00DC71AE">
      <w:pPr>
        <w:jc w:val="both"/>
        <w:rPr>
          <w:rFonts w:eastAsia="Calibri"/>
          <w:sz w:val="20"/>
          <w:szCs w:val="20"/>
        </w:rPr>
      </w:pPr>
      <w:r w:rsidRPr="00341220">
        <w:rPr>
          <w:rFonts w:eastAsia="Calibri"/>
          <w:sz w:val="20"/>
          <w:szCs w:val="20"/>
        </w:rPr>
        <w:lastRenderedPageBreak/>
        <w:t>-План работы с одаренными детьми на 202</w:t>
      </w:r>
      <w:r w:rsidR="00F7075A" w:rsidRPr="00341220">
        <w:rPr>
          <w:rFonts w:eastAsia="Calibri"/>
          <w:sz w:val="20"/>
          <w:szCs w:val="20"/>
        </w:rPr>
        <w:t>3</w:t>
      </w:r>
      <w:r w:rsidRPr="00341220">
        <w:rPr>
          <w:rFonts w:eastAsia="Calibri"/>
          <w:sz w:val="20"/>
          <w:szCs w:val="20"/>
        </w:rPr>
        <w:t>-202</w:t>
      </w:r>
      <w:r w:rsidR="00F7075A" w:rsidRPr="00341220">
        <w:rPr>
          <w:rFonts w:eastAsia="Calibri"/>
          <w:sz w:val="20"/>
          <w:szCs w:val="20"/>
        </w:rPr>
        <w:t>4</w:t>
      </w:r>
      <w:r w:rsidR="00EB4D99" w:rsidRPr="00341220">
        <w:rPr>
          <w:rFonts w:eastAsia="Calibri"/>
          <w:sz w:val="20"/>
          <w:szCs w:val="20"/>
        </w:rPr>
        <w:t xml:space="preserve"> учебный </w:t>
      </w:r>
      <w:r w:rsidRPr="00341220">
        <w:rPr>
          <w:rFonts w:eastAsia="Calibri"/>
          <w:sz w:val="20"/>
          <w:szCs w:val="20"/>
        </w:rPr>
        <w:t>год</w:t>
      </w:r>
      <w:r w:rsidR="00EB4D99" w:rsidRPr="00341220">
        <w:rPr>
          <w:rFonts w:eastAsia="Calibri"/>
          <w:sz w:val="20"/>
          <w:szCs w:val="20"/>
        </w:rPr>
        <w:t>.</w:t>
      </w:r>
    </w:p>
    <w:p w:rsidR="00DC71AE" w:rsidRPr="00341220" w:rsidRDefault="00A74E64" w:rsidP="00AB5609">
      <w:pPr>
        <w:pStyle w:val="a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41220">
        <w:rPr>
          <w:rFonts w:ascii="Times New Roman" w:eastAsia="Calibri" w:hAnsi="Times New Roman"/>
          <w:sz w:val="20"/>
          <w:szCs w:val="20"/>
          <w:lang w:eastAsia="en-US"/>
        </w:rPr>
        <w:t xml:space="preserve">- </w:t>
      </w:r>
      <w:r w:rsidR="002D0401" w:rsidRPr="00341220">
        <w:rPr>
          <w:rFonts w:ascii="Times New Roman" w:eastAsia="Calibri" w:hAnsi="Times New Roman"/>
          <w:sz w:val="20"/>
          <w:szCs w:val="20"/>
          <w:lang w:eastAsia="en-US"/>
        </w:rPr>
        <w:t xml:space="preserve">Устав МБДОУ ЦРР - детского сада </w:t>
      </w:r>
      <w:r w:rsidRPr="00341220">
        <w:rPr>
          <w:rFonts w:ascii="Times New Roman" w:eastAsia="Calibri" w:hAnsi="Times New Roman"/>
          <w:sz w:val="20"/>
          <w:szCs w:val="20"/>
          <w:lang w:eastAsia="en-US"/>
        </w:rPr>
        <w:t>№ 20 «Кристаллик»</w:t>
      </w:r>
      <w:r w:rsidR="000E38CC" w:rsidRPr="00341220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621D5F" w:rsidRPr="00341220" w:rsidRDefault="00621D5F" w:rsidP="00FA7CD7">
      <w:pPr>
        <w:spacing w:line="360" w:lineRule="auto"/>
        <w:ind w:firstLine="284"/>
        <w:jc w:val="center"/>
        <w:rPr>
          <w:sz w:val="20"/>
          <w:szCs w:val="20"/>
        </w:rPr>
      </w:pPr>
      <w:r w:rsidRPr="00341220">
        <w:rPr>
          <w:sz w:val="20"/>
          <w:szCs w:val="20"/>
        </w:rPr>
        <w:t>За отчетный период проведены следующие мероприятия по темам: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2268"/>
        <w:gridCol w:w="4253"/>
      </w:tblGrid>
      <w:tr w:rsidR="00B87BC0" w:rsidRPr="00AF29D7" w:rsidTr="00D7251C">
        <w:trPr>
          <w:trHeight w:val="46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C6A00" w:rsidRDefault="00B87BC0" w:rsidP="00AF29D7">
            <w:pPr>
              <w:jc w:val="center"/>
              <w:rPr>
                <w:sz w:val="20"/>
              </w:rPr>
            </w:pPr>
            <w:r w:rsidRPr="003C6A00">
              <w:rPr>
                <w:sz w:val="20"/>
                <w:szCs w:val="22"/>
              </w:rPr>
              <w:t>Тема, над которой работает  ДОУ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C6A00" w:rsidRDefault="00B87BC0" w:rsidP="00AF29D7">
            <w:pPr>
              <w:jc w:val="center"/>
              <w:rPr>
                <w:sz w:val="20"/>
              </w:rPr>
            </w:pPr>
            <w:r w:rsidRPr="003C6A00">
              <w:rPr>
                <w:sz w:val="20"/>
                <w:szCs w:val="22"/>
              </w:rPr>
              <w:t>Мероприятия по реализации темы (педагогические советы, семинары-практикумы, творческие мастерские, конференции, педагогические чтения и т.д.)</w:t>
            </w:r>
          </w:p>
        </w:tc>
      </w:tr>
      <w:tr w:rsidR="00D7251C" w:rsidRPr="00AF29D7" w:rsidTr="00D7251C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    1. Совершенствование в МБДОУ ЦРР детском саду №20 «Кристаллик» психолого-педагогических условий, обеспечивающих реализацию основной общеобразовательной программы дошкольного образования в соответствии с ФГОС.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B879C2" w:rsidRDefault="00F7075A" w:rsidP="00AF29D7">
            <w:pPr>
              <w:rPr>
                <w:sz w:val="20"/>
              </w:rPr>
            </w:pPr>
            <w:r w:rsidRPr="00B879C2">
              <w:rPr>
                <w:sz w:val="20"/>
                <w:szCs w:val="22"/>
              </w:rPr>
              <w:t xml:space="preserve">Педагогический совет №1 установочный «Организация деятельности педагогического коллектива в 2023-2024 учебном году». 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Практикум -  «Корректировка  рабочей программы педагога в соответствии результатами педагогической диагностики.  Пополнение базы учебно-методической литературы». 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Практикум « Составление плана работы по </w:t>
            </w:r>
            <w:r w:rsidR="001D79CB" w:rsidRPr="001D79CB">
              <w:rPr>
                <w:sz w:val="20"/>
                <w:szCs w:val="22"/>
              </w:rPr>
              <w:t>с</w:t>
            </w:r>
            <w:r w:rsidRPr="001D79CB">
              <w:rPr>
                <w:sz w:val="20"/>
                <w:szCs w:val="22"/>
              </w:rPr>
              <w:t>амообразованию на учебный год».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Неделя профессионального мастерства: «Организация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образовательной деятельности в области художественно-эстетического развития»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Педагогический час  - «Повышение </w:t>
            </w:r>
            <w:proofErr w:type="gramStart"/>
            <w:r w:rsidRPr="001D79CB">
              <w:rPr>
                <w:sz w:val="20"/>
                <w:szCs w:val="22"/>
              </w:rPr>
              <w:t>профессионального</w:t>
            </w:r>
            <w:proofErr w:type="gramEnd"/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мастерства через самообразование»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Практикум - «Заполнение плана работы педагога.  Умение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ориентироваться и вносить коррективы в соответствие с рабочей  программой педагога».</w:t>
            </w:r>
          </w:p>
        </w:tc>
      </w:tr>
      <w:tr w:rsidR="00D7251C" w:rsidRPr="00AF29D7" w:rsidTr="00D7251C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    2. «Воспитание у участников образовательных отношений привычки к здоровому образу жизни, желание заниматься физическими упражнениями»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Педагогическая мастерская «Здоровье-сберегающие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технологии – главный инструмент сохранения и укрепления здоровья детей»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Мастер-класс «Использование </w:t>
            </w:r>
            <w:proofErr w:type="spellStart"/>
            <w:r w:rsidRPr="001D79CB">
              <w:rPr>
                <w:sz w:val="20"/>
                <w:szCs w:val="22"/>
              </w:rPr>
              <w:t>здоровьесберегающих</w:t>
            </w:r>
            <w:proofErr w:type="spellEnd"/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технологий в воспитательно-образовательном процессе ДОУ» в соответствии с ФГОС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Педагогический совет  №2 Использование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proofErr w:type="spellStart"/>
            <w:r w:rsidRPr="001D79CB">
              <w:rPr>
                <w:sz w:val="20"/>
                <w:szCs w:val="22"/>
              </w:rPr>
              <w:t>здоровьесберегающих</w:t>
            </w:r>
            <w:proofErr w:type="spellEnd"/>
            <w:r w:rsidRPr="001D79CB">
              <w:rPr>
                <w:sz w:val="20"/>
                <w:szCs w:val="22"/>
              </w:rPr>
              <w:t xml:space="preserve"> технологий в условиях реализации ФГОС </w:t>
            </w:r>
            <w:proofErr w:type="gramStart"/>
            <w:r w:rsidRPr="001D79CB">
              <w:rPr>
                <w:sz w:val="20"/>
                <w:szCs w:val="22"/>
              </w:rPr>
              <w:t>ДО</w:t>
            </w:r>
            <w:proofErr w:type="gramEnd"/>
            <w:r w:rsidRPr="001D79CB">
              <w:rPr>
                <w:sz w:val="20"/>
                <w:szCs w:val="22"/>
              </w:rPr>
              <w:t>» Проект «Здоровый ребенок - успешный ребенок</w:t>
            </w:r>
          </w:p>
        </w:tc>
      </w:tr>
      <w:tr w:rsidR="00D7251C" w:rsidRPr="00AF29D7" w:rsidTr="00B879C2">
        <w:trPr>
          <w:trHeight w:val="36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51C" w:rsidRPr="00BD1E5D" w:rsidRDefault="00EB4D99" w:rsidP="00AF29D7">
            <w:pPr>
              <w:rPr>
                <w:sz w:val="20"/>
              </w:rPr>
            </w:pPr>
            <w:r>
              <w:rPr>
                <w:sz w:val="20"/>
                <w:szCs w:val="22"/>
              </w:rPr>
              <w:t>3</w:t>
            </w:r>
            <w:r w:rsidR="00D7251C" w:rsidRPr="00BD1E5D">
              <w:rPr>
                <w:sz w:val="20"/>
                <w:szCs w:val="22"/>
              </w:rPr>
              <w:t>.</w:t>
            </w:r>
            <w:r>
              <w:rPr>
                <w:sz w:val="20"/>
              </w:rPr>
              <w:t xml:space="preserve"> </w:t>
            </w:r>
            <w:r w:rsidRPr="00EB4D99">
              <w:rPr>
                <w:sz w:val="20"/>
              </w:rPr>
              <w:t>Развитие профессиональных компетенций педагога ДОУ в условиях реализации ФОП дошкольного образования</w:t>
            </w:r>
          </w:p>
          <w:p w:rsidR="00D7251C" w:rsidRPr="00BD1E5D" w:rsidRDefault="00D7251C" w:rsidP="00AF29D7">
            <w:pPr>
              <w:rPr>
                <w:sz w:val="20"/>
              </w:rPr>
            </w:pPr>
          </w:p>
          <w:p w:rsidR="00D7251C" w:rsidRPr="00BD1E5D" w:rsidRDefault="00D7251C" w:rsidP="00AF29D7">
            <w:pPr>
              <w:rPr>
                <w:sz w:val="20"/>
              </w:rPr>
            </w:pPr>
          </w:p>
          <w:p w:rsidR="00D7251C" w:rsidRPr="00BD1E5D" w:rsidRDefault="00D7251C" w:rsidP="00AF29D7">
            <w:pPr>
              <w:rPr>
                <w:sz w:val="20"/>
              </w:rPr>
            </w:pPr>
          </w:p>
          <w:p w:rsidR="00D7251C" w:rsidRPr="00BD1E5D" w:rsidRDefault="00D7251C" w:rsidP="00AF29D7">
            <w:pPr>
              <w:rPr>
                <w:sz w:val="20"/>
              </w:rPr>
            </w:pPr>
          </w:p>
          <w:p w:rsidR="00D7251C" w:rsidRPr="00BD1E5D" w:rsidRDefault="00D7251C" w:rsidP="00AF29D7">
            <w:pPr>
              <w:rPr>
                <w:sz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4D99" w:rsidRPr="00EB4D99" w:rsidRDefault="00EB4D99" w:rsidP="00B879C2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  <w:r w:rsidRPr="00EB4D99">
              <w:rPr>
                <w:sz w:val="20"/>
              </w:rPr>
              <w:t>Создание условий для активного творческого развития педагогов, актуализация профессионально-психологического потенциала личности педагога ДОУ.</w:t>
            </w:r>
          </w:p>
          <w:p w:rsidR="00EB4D99" w:rsidRPr="00EB4D99" w:rsidRDefault="00EB4D99" w:rsidP="00B879C2">
            <w:pPr>
              <w:shd w:val="clear" w:color="auto" w:fill="FFFFFF" w:themeFill="background1"/>
              <w:rPr>
                <w:sz w:val="20"/>
              </w:rPr>
            </w:pPr>
            <w:r w:rsidRPr="00EB4D99">
              <w:rPr>
                <w:sz w:val="20"/>
                <w:szCs w:val="22"/>
              </w:rPr>
              <w:t xml:space="preserve">Семинар – практикум «Игра – как основной вид деятельности дошкольника»  </w:t>
            </w:r>
          </w:p>
          <w:p w:rsidR="00D7251C" w:rsidRPr="001D79CB" w:rsidRDefault="00D7251C" w:rsidP="00B879C2">
            <w:pPr>
              <w:shd w:val="clear" w:color="auto" w:fill="FFFFFF" w:themeFill="background1"/>
              <w:rPr>
                <w:sz w:val="20"/>
              </w:rPr>
            </w:pPr>
            <w:r w:rsidRPr="001D79CB">
              <w:rPr>
                <w:sz w:val="20"/>
                <w:szCs w:val="22"/>
              </w:rPr>
              <w:t>Семинар – дискуссия «Индивидуальный образовательный</w:t>
            </w:r>
          </w:p>
          <w:p w:rsidR="00D7251C" w:rsidRPr="001D79CB" w:rsidRDefault="00D7251C" w:rsidP="00B879C2">
            <w:pPr>
              <w:shd w:val="clear" w:color="auto" w:fill="FFFFFF" w:themeFill="background1"/>
              <w:rPr>
                <w:sz w:val="20"/>
              </w:rPr>
            </w:pPr>
            <w:r w:rsidRPr="001D79CB">
              <w:rPr>
                <w:sz w:val="20"/>
                <w:szCs w:val="22"/>
              </w:rPr>
              <w:t>маршрут педагога как инструмент овладения новыми профессиональными компетенциями»</w:t>
            </w:r>
          </w:p>
          <w:p w:rsidR="00D7251C" w:rsidRPr="001D79CB" w:rsidRDefault="00D7251C" w:rsidP="00B879C2">
            <w:pPr>
              <w:shd w:val="clear" w:color="auto" w:fill="FFFFFF" w:themeFill="background1"/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Практикум  «Использование </w:t>
            </w:r>
            <w:proofErr w:type="gramStart"/>
            <w:r w:rsidRPr="001D79CB">
              <w:rPr>
                <w:sz w:val="20"/>
                <w:szCs w:val="22"/>
              </w:rPr>
              <w:t>ИКТ-технологий</w:t>
            </w:r>
            <w:proofErr w:type="gramEnd"/>
            <w:r w:rsidRPr="001D79CB">
              <w:rPr>
                <w:sz w:val="20"/>
                <w:szCs w:val="22"/>
              </w:rPr>
              <w:t xml:space="preserve"> в</w:t>
            </w:r>
            <w:r w:rsidR="00B879C2">
              <w:rPr>
                <w:sz w:val="20"/>
              </w:rPr>
              <w:t xml:space="preserve"> </w:t>
            </w:r>
            <w:r w:rsidRPr="001D79CB">
              <w:rPr>
                <w:sz w:val="20"/>
                <w:szCs w:val="22"/>
              </w:rPr>
              <w:t>образовательной деятельности ДОУ»</w:t>
            </w:r>
          </w:p>
        </w:tc>
      </w:tr>
      <w:tr w:rsidR="00D7251C" w:rsidRPr="00AF29D7" w:rsidTr="00653C15">
        <w:trPr>
          <w:trHeight w:val="258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4. Формирование у детей готовность и способность к реализации творческого потенциала в духовной и предметно-продуктивной деятельности.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 Расширить сферу дистанционного участия родителей в образовательном процессе детского сада.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1C" w:rsidRPr="00B879C2" w:rsidRDefault="00D7251C" w:rsidP="00AF29D7">
            <w:pPr>
              <w:rPr>
                <w:sz w:val="20"/>
              </w:rPr>
            </w:pPr>
            <w:r w:rsidRPr="00B879C2">
              <w:rPr>
                <w:sz w:val="20"/>
                <w:szCs w:val="22"/>
              </w:rPr>
              <w:t>Семинар-практикум  психологического просвещения</w:t>
            </w:r>
          </w:p>
          <w:p w:rsidR="00D7251C" w:rsidRPr="00B879C2" w:rsidRDefault="00D7251C" w:rsidP="00AF29D7">
            <w:pPr>
              <w:rPr>
                <w:sz w:val="20"/>
              </w:rPr>
            </w:pPr>
            <w:r w:rsidRPr="00B879C2">
              <w:rPr>
                <w:sz w:val="20"/>
                <w:szCs w:val="22"/>
              </w:rPr>
              <w:t>«Развитие эмоционально - волевой сферы дошкольников в педагогической деятельности»</w:t>
            </w:r>
          </w:p>
          <w:p w:rsidR="00D7251C" w:rsidRPr="00B879C2" w:rsidRDefault="00D7251C" w:rsidP="00AF29D7">
            <w:pPr>
              <w:rPr>
                <w:sz w:val="20"/>
              </w:rPr>
            </w:pPr>
            <w:r w:rsidRPr="00B879C2">
              <w:rPr>
                <w:sz w:val="20"/>
                <w:szCs w:val="22"/>
              </w:rPr>
              <w:t>Консультация: «Эмоционально - волевая сфера дошкольника: особенности формирования. Игры для развития эмоционально-волевой сферы дошкольника»</w:t>
            </w:r>
          </w:p>
          <w:p w:rsidR="00D7251C" w:rsidRPr="00B879C2" w:rsidRDefault="00D7251C" w:rsidP="00BD1E5D">
            <w:pPr>
              <w:rPr>
                <w:sz w:val="20"/>
              </w:rPr>
            </w:pPr>
            <w:r w:rsidRPr="00B879C2">
              <w:rPr>
                <w:sz w:val="20"/>
                <w:szCs w:val="22"/>
              </w:rPr>
              <w:t xml:space="preserve">Педагогический совет  №3.  Тема: </w:t>
            </w:r>
            <w:r w:rsidR="00BD1E5D" w:rsidRPr="00B879C2">
              <w:rPr>
                <w:bCs/>
                <w:sz w:val="20"/>
                <w:szCs w:val="22"/>
              </w:rPr>
              <w:t xml:space="preserve">Компетенции педагогов при реализации ФОП </w:t>
            </w:r>
            <w:proofErr w:type="gramStart"/>
            <w:r w:rsidR="00BD1E5D" w:rsidRPr="00B879C2">
              <w:rPr>
                <w:bCs/>
                <w:sz w:val="20"/>
                <w:szCs w:val="22"/>
              </w:rPr>
              <w:t>ДО</w:t>
            </w:r>
            <w:proofErr w:type="gramEnd"/>
          </w:p>
        </w:tc>
      </w:tr>
      <w:tr w:rsidR="00D7251C" w:rsidRPr="00AF29D7" w:rsidTr="00B879C2">
        <w:trPr>
          <w:trHeight w:val="3836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075A" w:rsidRPr="00F7075A" w:rsidRDefault="00D7251C" w:rsidP="00F7075A">
            <w:pPr>
              <w:rPr>
                <w:color w:val="FF0000"/>
                <w:sz w:val="20"/>
              </w:rPr>
            </w:pPr>
            <w:r w:rsidRPr="001D79CB">
              <w:rPr>
                <w:sz w:val="20"/>
                <w:szCs w:val="22"/>
              </w:rPr>
              <w:lastRenderedPageBreak/>
              <w:t xml:space="preserve">5. </w:t>
            </w:r>
            <w:r w:rsidR="00F7075A" w:rsidRPr="00273758">
              <w:rPr>
                <w:sz w:val="20"/>
              </w:rPr>
              <w:t>Использование инновационных технологий для обеспечения психолого-педагогической поддержки семьи и повышения компетенции у родителей в вопросах образования</w:t>
            </w:r>
          </w:p>
          <w:p w:rsidR="00D7251C" w:rsidRPr="001D79CB" w:rsidRDefault="00D7251C" w:rsidP="00F7075A">
            <w:pPr>
              <w:rPr>
                <w:sz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3758" w:rsidRDefault="00273758" w:rsidP="00B879C2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Семинар-практикум « Использование инновационных технологий в работе с родителями»</w:t>
            </w:r>
          </w:p>
          <w:p w:rsidR="00273758" w:rsidRPr="00273758" w:rsidRDefault="00273758" w:rsidP="00B879C2">
            <w:pPr>
              <w:shd w:val="clear" w:color="auto" w:fill="FFFFFF" w:themeFill="background1"/>
              <w:rPr>
                <w:sz w:val="20"/>
              </w:rPr>
            </w:pPr>
            <w:r w:rsidRPr="00273758">
              <w:rPr>
                <w:sz w:val="20"/>
              </w:rPr>
              <w:t xml:space="preserve">Создание проекта «Ответственное </w:t>
            </w:r>
            <w:proofErr w:type="spellStart"/>
            <w:r w:rsidRPr="00273758">
              <w:rPr>
                <w:sz w:val="20"/>
              </w:rPr>
              <w:t>родительство</w:t>
            </w:r>
            <w:proofErr w:type="spellEnd"/>
            <w:r w:rsidRPr="00273758">
              <w:rPr>
                <w:sz w:val="20"/>
              </w:rPr>
              <w:t>» в течени</w:t>
            </w:r>
            <w:proofErr w:type="gramStart"/>
            <w:r w:rsidRPr="00273758">
              <w:rPr>
                <w:sz w:val="20"/>
              </w:rPr>
              <w:t>и</w:t>
            </w:r>
            <w:proofErr w:type="gramEnd"/>
            <w:r w:rsidRPr="00273758">
              <w:rPr>
                <w:sz w:val="20"/>
              </w:rPr>
              <w:t xml:space="preserve"> трехмесячного </w:t>
            </w:r>
            <w:proofErr w:type="spellStart"/>
            <w:r w:rsidRPr="00273758">
              <w:rPr>
                <w:sz w:val="20"/>
              </w:rPr>
              <w:t>интенсива</w:t>
            </w:r>
            <w:proofErr w:type="spellEnd"/>
            <w:r w:rsidRPr="00273758">
              <w:rPr>
                <w:sz w:val="20"/>
              </w:rPr>
              <w:t xml:space="preserve">.  </w:t>
            </w:r>
          </w:p>
          <w:p w:rsidR="00273758" w:rsidRDefault="00273758" w:rsidP="00B879C2">
            <w:pPr>
              <w:shd w:val="clear" w:color="auto" w:fill="FFFFFF" w:themeFill="background1"/>
            </w:pPr>
            <w:r w:rsidRPr="00273758">
              <w:rPr>
                <w:sz w:val="20"/>
              </w:rPr>
              <w:t>Использование современных образовательных технологий, как средства повышения профессиональной  компетентности педагогов  в организации сотрудничества  с семьями воспитанников:</w:t>
            </w:r>
            <w:proofErr w:type="gramStart"/>
            <w:r w:rsidRPr="00273758">
              <w:rPr>
                <w:sz w:val="20"/>
              </w:rPr>
              <w:br/>
              <w:t>-</w:t>
            </w:r>
            <w:proofErr w:type="spellStart"/>
            <w:proofErr w:type="gramEnd"/>
            <w:r w:rsidRPr="00273758">
              <w:rPr>
                <w:sz w:val="20"/>
              </w:rPr>
              <w:t>подкаст</w:t>
            </w:r>
            <w:proofErr w:type="spellEnd"/>
            <w:r w:rsidRPr="00273758">
              <w:rPr>
                <w:sz w:val="20"/>
              </w:rPr>
              <w:t>,</w:t>
            </w:r>
            <w:r w:rsidRPr="00273758">
              <w:rPr>
                <w:sz w:val="20"/>
              </w:rPr>
              <w:br/>
              <w:t>-</w:t>
            </w:r>
            <w:proofErr w:type="spellStart"/>
            <w:r w:rsidRPr="00273758">
              <w:rPr>
                <w:sz w:val="20"/>
              </w:rPr>
              <w:t>стрим</w:t>
            </w:r>
            <w:proofErr w:type="spellEnd"/>
            <w:r w:rsidRPr="00273758">
              <w:rPr>
                <w:sz w:val="20"/>
              </w:rPr>
              <w:t>-минутки,</w:t>
            </w:r>
            <w:r w:rsidRPr="00273758">
              <w:rPr>
                <w:sz w:val="20"/>
              </w:rPr>
              <w:br/>
              <w:t>-</w:t>
            </w:r>
            <w:proofErr w:type="spellStart"/>
            <w:r w:rsidRPr="00273758">
              <w:rPr>
                <w:sz w:val="20"/>
              </w:rPr>
              <w:t>квилт</w:t>
            </w:r>
            <w:proofErr w:type="spellEnd"/>
            <w:r w:rsidRPr="00273758">
              <w:rPr>
                <w:sz w:val="20"/>
              </w:rPr>
              <w:t>,</w:t>
            </w:r>
            <w:r w:rsidRPr="00273758">
              <w:rPr>
                <w:sz w:val="20"/>
              </w:rPr>
              <w:br/>
              <w:t>-использование QR –технологий  в ДОУ.</w:t>
            </w:r>
          </w:p>
          <w:p w:rsidR="00273758" w:rsidRPr="00273758" w:rsidRDefault="00273758" w:rsidP="00273758">
            <w:pPr>
              <w:rPr>
                <w:sz w:val="20"/>
              </w:rPr>
            </w:pPr>
            <w:r w:rsidRPr="00273758">
              <w:rPr>
                <w:sz w:val="20"/>
              </w:rPr>
              <w:t>Тематические выставки в группах к празднику  «День матери»</w:t>
            </w:r>
          </w:p>
          <w:p w:rsidR="00D7251C" w:rsidRDefault="00273758" w:rsidP="00AF29D7">
            <w:pPr>
              <w:rPr>
                <w:sz w:val="20"/>
              </w:rPr>
            </w:pPr>
            <w:r w:rsidRPr="00273758">
              <w:rPr>
                <w:sz w:val="20"/>
              </w:rPr>
              <w:t>Праздник  «День рождения любимого детского сада»</w:t>
            </w:r>
          </w:p>
          <w:p w:rsidR="00273758" w:rsidRDefault="00273758" w:rsidP="00AF29D7">
            <w:pPr>
              <w:rPr>
                <w:sz w:val="20"/>
              </w:rPr>
            </w:pPr>
            <w:r w:rsidRPr="00273758">
              <w:rPr>
                <w:sz w:val="20"/>
              </w:rPr>
              <w:t>Оформление информационных стендов и консультаций для родителей по эмоционально-волевому развитию детей дошкольного возраста.</w:t>
            </w:r>
          </w:p>
          <w:p w:rsidR="00273758" w:rsidRPr="00273758" w:rsidRDefault="00273758" w:rsidP="00273758">
            <w:pPr>
              <w:rPr>
                <w:sz w:val="20"/>
              </w:rPr>
            </w:pPr>
            <w:r w:rsidRPr="00273758">
              <w:rPr>
                <w:sz w:val="20"/>
              </w:rPr>
              <w:t xml:space="preserve">Творческая мастерская для педагогов «Путь к успеху» </w:t>
            </w:r>
          </w:p>
          <w:p w:rsidR="00273758" w:rsidRPr="001D79CB" w:rsidRDefault="00273758" w:rsidP="00AF29D7">
            <w:pPr>
              <w:rPr>
                <w:sz w:val="20"/>
              </w:rPr>
            </w:pPr>
          </w:p>
        </w:tc>
      </w:tr>
      <w:tr w:rsidR="00D7251C" w:rsidRPr="00AF29D7" w:rsidTr="00B879C2">
        <w:trPr>
          <w:trHeight w:val="315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color w:val="FF0000"/>
                <w:sz w:val="20"/>
                <w:szCs w:val="22"/>
              </w:rPr>
              <w:t xml:space="preserve"> </w:t>
            </w:r>
            <w:r w:rsidRPr="001D79CB">
              <w:rPr>
                <w:sz w:val="20"/>
                <w:szCs w:val="22"/>
              </w:rPr>
              <w:t>6.</w:t>
            </w:r>
            <w:r w:rsidR="00653C15" w:rsidRPr="001D79CB">
              <w:rPr>
                <w:sz w:val="20"/>
              </w:rPr>
              <w:t xml:space="preserve"> </w:t>
            </w:r>
            <w:r w:rsidR="00653C15" w:rsidRPr="001D79CB">
              <w:rPr>
                <w:sz w:val="20"/>
                <w:szCs w:val="22"/>
              </w:rPr>
              <w:t>Активизация творческой деятельности педагогов  через интерактивные методы и формы работы.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Смотр - конкурс  «Лучшая готовность к новому учебному году».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Проект "Зимние сказки" – конкурс на лучшее оформление гру</w:t>
            </w:r>
            <w:proofErr w:type="gramStart"/>
            <w:r w:rsidRPr="001D79CB">
              <w:rPr>
                <w:sz w:val="20"/>
                <w:szCs w:val="22"/>
              </w:rPr>
              <w:t>пп к пр</w:t>
            </w:r>
            <w:proofErr w:type="gramEnd"/>
            <w:r w:rsidRPr="001D79CB">
              <w:rPr>
                <w:sz w:val="20"/>
                <w:szCs w:val="22"/>
              </w:rPr>
              <w:t>азднованию нового года.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Работа творческих групп по подготовке к Новому году.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 xml:space="preserve">Участие в </w:t>
            </w:r>
            <w:r w:rsidR="003C6A00">
              <w:rPr>
                <w:sz w:val="20"/>
                <w:szCs w:val="22"/>
              </w:rPr>
              <w:t xml:space="preserve"> конкурсе «Воспитатель года 2024</w:t>
            </w:r>
            <w:r w:rsidRPr="001D79CB">
              <w:rPr>
                <w:sz w:val="20"/>
                <w:szCs w:val="22"/>
              </w:rPr>
              <w:t xml:space="preserve">». 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Педагогический час  «Эффективное  взаимодействие с родителями»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Семинар – практикум «Создание портфолио педагога. Основные требования и разделы»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Практический семинар: «Способы выхода из конфликтных ситуаций в работе с семьей»</w:t>
            </w:r>
          </w:p>
        </w:tc>
      </w:tr>
      <w:tr w:rsidR="00D7251C" w:rsidRPr="00AF29D7" w:rsidTr="00D7251C">
        <w:trPr>
          <w:trHeight w:val="137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056A34" w:rsidRDefault="00816DD6" w:rsidP="00056A34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7. </w:t>
            </w:r>
            <w:r w:rsidR="00056A34" w:rsidRPr="00056A34">
              <w:rPr>
                <w:sz w:val="20"/>
                <w:szCs w:val="22"/>
              </w:rPr>
              <w:t>Создание единого методического пространства в ДОУ, как эффективного компонента системы управления качеством образования</w:t>
            </w:r>
          </w:p>
          <w:p w:rsidR="00056A34" w:rsidRPr="001D79CB" w:rsidRDefault="00056A34" w:rsidP="00AF29D7">
            <w:pPr>
              <w:rPr>
                <w:sz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Виртуальная интернет-мастерская  «Педагог  «</w:t>
            </w:r>
            <w:proofErr w:type="spellStart"/>
            <w:r w:rsidRPr="001D79CB">
              <w:rPr>
                <w:sz w:val="20"/>
                <w:szCs w:val="22"/>
              </w:rPr>
              <w:t>on-line</w:t>
            </w:r>
            <w:proofErr w:type="spellEnd"/>
            <w:r w:rsidRPr="001D79CB">
              <w:rPr>
                <w:sz w:val="20"/>
                <w:szCs w:val="22"/>
              </w:rPr>
              <w:t>».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Активизация  системы работы педагогического коллектива в оболочке сайта детского сада.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Активизация работы «Детской метеостанции», ее</w:t>
            </w:r>
            <w:r w:rsidR="00BD1E5D">
              <w:rPr>
                <w:sz w:val="20"/>
              </w:rPr>
              <w:t xml:space="preserve"> </w:t>
            </w:r>
            <w:r w:rsidRPr="001D79CB">
              <w:rPr>
                <w:sz w:val="20"/>
                <w:szCs w:val="22"/>
              </w:rPr>
              <w:t>дополнение.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Творческий конкурс «Модный приговор» для кукол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Выставка совместного семейного творчества «Весенние лучи добра»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Экологическая акция «Сохрани природу родного края»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Веб-вернисаж  - представление  блогов педагогов группы на  сайте.</w:t>
            </w:r>
          </w:p>
          <w:p w:rsidR="00D7251C" w:rsidRPr="00B879C2" w:rsidRDefault="00D7251C" w:rsidP="00AF29D7">
            <w:pPr>
              <w:rPr>
                <w:sz w:val="20"/>
              </w:rPr>
            </w:pPr>
            <w:r w:rsidRPr="00B879C2">
              <w:rPr>
                <w:sz w:val="20"/>
                <w:szCs w:val="22"/>
              </w:rPr>
              <w:t>Педагогич</w:t>
            </w:r>
            <w:r w:rsidR="00BD1E5D" w:rsidRPr="00B879C2">
              <w:rPr>
                <w:sz w:val="20"/>
                <w:szCs w:val="22"/>
              </w:rPr>
              <w:t>еский совет №4  «</w:t>
            </w:r>
            <w:r w:rsidR="00BD1E5D" w:rsidRPr="00B879C2">
              <w:rPr>
                <w:b/>
                <w:bCs/>
                <w:sz w:val="20"/>
                <w:szCs w:val="22"/>
              </w:rPr>
              <w:t>"</w:t>
            </w:r>
            <w:r w:rsidR="00BD1E5D" w:rsidRPr="00B879C2">
              <w:rPr>
                <w:bCs/>
                <w:sz w:val="20"/>
                <w:szCs w:val="22"/>
              </w:rPr>
              <w:t>Инновационные формы и  методы работы с родителями"</w:t>
            </w:r>
            <w:r w:rsidRPr="00B879C2">
              <w:rPr>
                <w:sz w:val="20"/>
                <w:szCs w:val="22"/>
              </w:rPr>
              <w:t>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Интеллектуально-творческий ко</w:t>
            </w:r>
            <w:r w:rsidR="00BD1E5D">
              <w:rPr>
                <w:sz w:val="20"/>
                <w:szCs w:val="22"/>
              </w:rPr>
              <w:t xml:space="preserve">нкурс-игра «Мудрый совенок  </w:t>
            </w:r>
            <w:r w:rsidR="00BD1E5D">
              <w:rPr>
                <w:sz w:val="20"/>
                <w:szCs w:val="22"/>
                <w:lang w:val="en-US"/>
              </w:rPr>
              <w:t>XII</w:t>
            </w:r>
            <w:r w:rsidRPr="001D79CB">
              <w:rPr>
                <w:sz w:val="20"/>
                <w:szCs w:val="22"/>
              </w:rPr>
              <w:t xml:space="preserve">» </w:t>
            </w:r>
          </w:p>
          <w:p w:rsidR="005520F1" w:rsidRPr="00B879C2" w:rsidRDefault="00D7251C" w:rsidP="00BD1E5D">
            <w:pPr>
              <w:rPr>
                <w:sz w:val="20"/>
              </w:rPr>
            </w:pPr>
            <w:r w:rsidRPr="00B879C2">
              <w:rPr>
                <w:sz w:val="20"/>
                <w:szCs w:val="22"/>
              </w:rPr>
              <w:t>Педагогический совет №5 Форма проведения – итоговая конфере</w:t>
            </w:r>
            <w:r w:rsidR="00BD1E5D" w:rsidRPr="00B879C2">
              <w:rPr>
                <w:sz w:val="20"/>
                <w:szCs w:val="22"/>
              </w:rPr>
              <w:t xml:space="preserve">нция. </w:t>
            </w:r>
          </w:p>
          <w:p w:rsidR="00BD1E5D" w:rsidRPr="00B879C2" w:rsidRDefault="00BD1E5D" w:rsidP="00BD1E5D">
            <w:pPr>
              <w:rPr>
                <w:sz w:val="20"/>
              </w:rPr>
            </w:pPr>
            <w:r w:rsidRPr="00B879C2">
              <w:rPr>
                <w:bCs/>
                <w:sz w:val="20"/>
              </w:rPr>
              <w:t xml:space="preserve">«Подведение итогов работы </w:t>
            </w:r>
            <w:r w:rsidRPr="00B879C2">
              <w:rPr>
                <w:sz w:val="20"/>
              </w:rPr>
              <w:t xml:space="preserve"> </w:t>
            </w:r>
            <w:r w:rsidRPr="00B879C2">
              <w:rPr>
                <w:bCs/>
                <w:sz w:val="20"/>
              </w:rPr>
              <w:t>МБДОУ за 2023-2024 учебный год»</w:t>
            </w:r>
          </w:p>
          <w:p w:rsidR="00D7251C" w:rsidRPr="00B879C2" w:rsidRDefault="00BD1E5D" w:rsidP="00AF29D7">
            <w:pPr>
              <w:rPr>
                <w:sz w:val="20"/>
              </w:rPr>
            </w:pPr>
            <w:r w:rsidRPr="00B879C2">
              <w:rPr>
                <w:bCs/>
                <w:sz w:val="20"/>
              </w:rPr>
              <w:t>«Цветочная феерия»</w:t>
            </w:r>
          </w:p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Цель: анализ качества психолого-педагогической и оздоровительной работы за учебный год</w:t>
            </w:r>
          </w:p>
        </w:tc>
      </w:tr>
      <w:tr w:rsidR="00D7251C" w:rsidRPr="00AF29D7" w:rsidTr="00447FC6"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Количество открытых занятий: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15</w:t>
            </w:r>
          </w:p>
        </w:tc>
      </w:tr>
      <w:tr w:rsidR="00D7251C" w:rsidRPr="00AF29D7" w:rsidTr="00447FC6"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1D79CB" w:rsidRDefault="00D7251C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Обобщение опыта работы в ДОУ/ в городе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1D79CB" w:rsidRDefault="00952692" w:rsidP="00AF29D7">
            <w:pPr>
              <w:rPr>
                <w:sz w:val="20"/>
              </w:rPr>
            </w:pPr>
            <w:r w:rsidRPr="001D79CB">
              <w:rPr>
                <w:sz w:val="20"/>
                <w:szCs w:val="22"/>
              </w:rPr>
              <w:t>9</w:t>
            </w:r>
          </w:p>
        </w:tc>
      </w:tr>
    </w:tbl>
    <w:p w:rsidR="001D79CB" w:rsidRPr="00AB5609" w:rsidRDefault="001D79CB" w:rsidP="00AB5609">
      <w:pPr>
        <w:jc w:val="both"/>
        <w:rPr>
          <w:b/>
          <w:u w:val="single"/>
          <w:lang w:val="en-US"/>
        </w:rPr>
      </w:pPr>
    </w:p>
    <w:p w:rsidR="00621D5F" w:rsidRPr="003C6A00" w:rsidRDefault="00621D5F" w:rsidP="005F7DC6">
      <w:pPr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Городские мероприятия:</w:t>
      </w:r>
    </w:p>
    <w:p w:rsidR="00BE5BD6" w:rsidRPr="003C6A00" w:rsidRDefault="00BE5BD6" w:rsidP="00FA7CD7">
      <w:pPr>
        <w:ind w:firstLine="284"/>
        <w:jc w:val="both"/>
        <w:rPr>
          <w:color w:val="C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206"/>
        <w:gridCol w:w="2123"/>
      </w:tblGrid>
      <w:tr w:rsidR="00B87BC0" w:rsidRPr="003C6A00" w:rsidTr="00D7251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C6A00" w:rsidRDefault="00B87BC0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C6A00" w:rsidRDefault="00B87BC0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C0" w:rsidRPr="003C6A00" w:rsidRDefault="00B87BC0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Участники мероприятия</w:t>
            </w:r>
          </w:p>
        </w:tc>
      </w:tr>
      <w:tr w:rsidR="00D7251C" w:rsidRPr="003C6A00" w:rsidTr="00D7251C">
        <w:trPr>
          <w:trHeight w:val="52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3C6A00" w:rsidRDefault="00D7251C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Семинары, практикумы</w:t>
            </w: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1C" w:rsidRPr="003C6A00" w:rsidRDefault="00816DD6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Практический семинар: «Способы выхода из конфликтных ситуаций в работе с семьей»</w:t>
            </w:r>
          </w:p>
          <w:p w:rsidR="00D7251C" w:rsidRPr="003C6A00" w:rsidRDefault="00816DD6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Практикум «Средства развития духовно-нравственных качеств личности дошкольника».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1C" w:rsidRPr="003C6A00" w:rsidRDefault="00D7251C" w:rsidP="00653C15">
            <w:pPr>
              <w:rPr>
                <w:sz w:val="20"/>
                <w:szCs w:val="20"/>
              </w:rPr>
            </w:pPr>
            <w:proofErr w:type="gramStart"/>
            <w:r w:rsidRPr="003C6A00">
              <w:rPr>
                <w:sz w:val="20"/>
                <w:szCs w:val="20"/>
              </w:rPr>
              <w:t>в</w:t>
            </w:r>
            <w:proofErr w:type="gramEnd"/>
            <w:r w:rsidRPr="003C6A00">
              <w:rPr>
                <w:sz w:val="20"/>
                <w:szCs w:val="20"/>
              </w:rPr>
              <w:t>оспитатели ДОУ</w:t>
            </w:r>
          </w:p>
        </w:tc>
      </w:tr>
      <w:tr w:rsidR="00D7251C" w:rsidRPr="003C6A00" w:rsidTr="00D7251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3C6A00" w:rsidRDefault="00D7251C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Мастер-классы</w:t>
            </w:r>
          </w:p>
        </w:tc>
        <w:tc>
          <w:tcPr>
            <w:tcW w:w="6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1C" w:rsidRPr="003C6A00" w:rsidRDefault="00D7251C" w:rsidP="00653C1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1C" w:rsidRPr="003C6A00" w:rsidRDefault="00D7251C" w:rsidP="00653C15">
            <w:pPr>
              <w:rPr>
                <w:sz w:val="20"/>
                <w:szCs w:val="20"/>
              </w:rPr>
            </w:pPr>
          </w:p>
        </w:tc>
      </w:tr>
      <w:tr w:rsidR="00653C15" w:rsidRPr="003C6A00" w:rsidTr="00D7251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D1" w:rsidRPr="003C6A00" w:rsidRDefault="00FA36D1" w:rsidP="00FA36D1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Проект «</w:t>
            </w:r>
            <w:proofErr w:type="gramStart"/>
            <w:r w:rsidRPr="003C6A00">
              <w:rPr>
                <w:sz w:val="20"/>
                <w:szCs w:val="20"/>
              </w:rPr>
              <w:t>Ответственное</w:t>
            </w:r>
            <w:proofErr w:type="gramEnd"/>
            <w:r w:rsidRPr="003C6A00">
              <w:rPr>
                <w:sz w:val="20"/>
                <w:szCs w:val="20"/>
              </w:rPr>
              <w:t xml:space="preserve"> </w:t>
            </w:r>
            <w:proofErr w:type="spellStart"/>
            <w:r w:rsidRPr="003C6A00">
              <w:rPr>
                <w:sz w:val="20"/>
                <w:szCs w:val="20"/>
              </w:rPr>
              <w:t>родительство</w:t>
            </w:r>
            <w:proofErr w:type="spellEnd"/>
            <w:r w:rsidRPr="003C6A00">
              <w:rPr>
                <w:sz w:val="20"/>
                <w:szCs w:val="20"/>
              </w:rPr>
              <w:t>»</w:t>
            </w:r>
          </w:p>
          <w:p w:rsidR="00FA36D1" w:rsidRPr="003C6A00" w:rsidRDefault="00FA36D1" w:rsidP="00FA36D1">
            <w:pPr>
              <w:jc w:val="center"/>
              <w:rPr>
                <w:sz w:val="20"/>
                <w:szCs w:val="20"/>
              </w:rPr>
            </w:pPr>
          </w:p>
          <w:p w:rsidR="00653C15" w:rsidRPr="003C6A00" w:rsidRDefault="00FA36D1" w:rsidP="0006616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C6A00">
              <w:rPr>
                <w:sz w:val="20"/>
                <w:szCs w:val="20"/>
              </w:rPr>
              <w:t>Демо</w:t>
            </w:r>
            <w:proofErr w:type="spellEnd"/>
            <w:r w:rsidRPr="003C6A00">
              <w:rPr>
                <w:sz w:val="20"/>
                <w:szCs w:val="20"/>
              </w:rPr>
              <w:t xml:space="preserve">-день – новая форма </w:t>
            </w:r>
            <w:proofErr w:type="gramStart"/>
            <w:r w:rsidRPr="003C6A00">
              <w:rPr>
                <w:sz w:val="20"/>
                <w:szCs w:val="20"/>
              </w:rPr>
              <w:lastRenderedPageBreak/>
              <w:t>представления опыта работы учреждений образования города</w:t>
            </w:r>
            <w:proofErr w:type="gramEnd"/>
            <w:r w:rsidRPr="003C6A00">
              <w:rPr>
                <w:sz w:val="20"/>
                <w:szCs w:val="20"/>
              </w:rPr>
              <w:t xml:space="preserve"> Ессентуки.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D1" w:rsidRPr="003C6A00" w:rsidRDefault="00FA36D1" w:rsidP="009C05AD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lastRenderedPageBreak/>
              <w:t>На городском методическом объединении были представлены 4 технологии.</w:t>
            </w:r>
          </w:p>
          <w:p w:rsidR="00FA36D1" w:rsidRPr="003C6A00" w:rsidRDefault="00FA36D1" w:rsidP="00FA36D1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1. Педагогический </w:t>
            </w:r>
            <w:proofErr w:type="spellStart"/>
            <w:r w:rsidRPr="003C6A00">
              <w:rPr>
                <w:sz w:val="20"/>
                <w:szCs w:val="20"/>
              </w:rPr>
              <w:t>квилт</w:t>
            </w:r>
            <w:proofErr w:type="spellEnd"/>
            <w:r w:rsidRPr="003C6A00">
              <w:rPr>
                <w:sz w:val="20"/>
                <w:szCs w:val="20"/>
              </w:rPr>
              <w:t xml:space="preserve"> - это педагогическая технология, которая используется в образовательном </w:t>
            </w:r>
            <w:proofErr w:type="spellStart"/>
            <w:r w:rsidRPr="003C6A00">
              <w:rPr>
                <w:sz w:val="20"/>
                <w:szCs w:val="20"/>
              </w:rPr>
              <w:t>процессе</w:t>
            </w:r>
            <w:proofErr w:type="gramStart"/>
            <w:r w:rsidRPr="003C6A00">
              <w:rPr>
                <w:sz w:val="20"/>
                <w:szCs w:val="20"/>
              </w:rPr>
              <w:t>.О</w:t>
            </w:r>
            <w:proofErr w:type="gramEnd"/>
            <w:r w:rsidRPr="003C6A00">
              <w:rPr>
                <w:sz w:val="20"/>
                <w:szCs w:val="20"/>
              </w:rPr>
              <w:t>на</w:t>
            </w:r>
            <w:proofErr w:type="spellEnd"/>
            <w:r w:rsidRPr="003C6A00">
              <w:rPr>
                <w:sz w:val="20"/>
                <w:szCs w:val="20"/>
              </w:rPr>
              <w:t xml:space="preserve"> заключается в создании полотна (</w:t>
            </w:r>
            <w:proofErr w:type="spellStart"/>
            <w:r w:rsidRPr="003C6A00">
              <w:rPr>
                <w:sz w:val="20"/>
                <w:szCs w:val="20"/>
              </w:rPr>
              <w:t>квилта</w:t>
            </w:r>
            <w:proofErr w:type="spellEnd"/>
            <w:r w:rsidRPr="003C6A00">
              <w:rPr>
                <w:sz w:val="20"/>
                <w:szCs w:val="20"/>
              </w:rPr>
              <w:t>), которое состоит из фрагментов, частей, представляющих собой определенные идеи.</w:t>
            </w:r>
          </w:p>
          <w:p w:rsidR="00066163" w:rsidRPr="003C6A00" w:rsidRDefault="00066163" w:rsidP="00066163">
            <w:pPr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lastRenderedPageBreak/>
              <w:t xml:space="preserve">2. Технология </w:t>
            </w:r>
            <w:proofErr w:type="spellStart"/>
            <w:r w:rsidRPr="003C6A00">
              <w:rPr>
                <w:sz w:val="20"/>
                <w:szCs w:val="20"/>
              </w:rPr>
              <w:t>Стрим</w:t>
            </w:r>
            <w:proofErr w:type="spellEnd"/>
            <w:r w:rsidRPr="003C6A00">
              <w:rPr>
                <w:sz w:val="20"/>
                <w:szCs w:val="20"/>
              </w:rPr>
              <w:t xml:space="preserve">. Снятые минутки могут размещаться на страничках в Контакте, могут отправляться через мессенджеры офлайн, а могут быть и в прямой трансляции. </w:t>
            </w:r>
          </w:p>
          <w:p w:rsidR="00066163" w:rsidRPr="003C6A00" w:rsidRDefault="00066163" w:rsidP="00066163">
            <w:pPr>
              <w:jc w:val="both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3.Технология Подкаст – это</w:t>
            </w:r>
            <w:r w:rsidRPr="003C6A00">
              <w:rPr>
                <w:b/>
                <w:sz w:val="20"/>
                <w:szCs w:val="20"/>
              </w:rPr>
              <w:t xml:space="preserve"> </w:t>
            </w:r>
            <w:r w:rsidRPr="003C6A00">
              <w:rPr>
                <w:sz w:val="20"/>
                <w:szCs w:val="20"/>
                <w:shd w:val="clear" w:color="auto" w:fill="FFFFFF"/>
              </w:rPr>
              <w:t>серии предварительно записанных разговорных радиопередач. Проще – аудио-файл в виде записи</w:t>
            </w:r>
            <w:r w:rsidRPr="003C6A00">
              <w:rPr>
                <w:sz w:val="20"/>
                <w:szCs w:val="20"/>
              </w:rPr>
              <w:t xml:space="preserve"> </w:t>
            </w:r>
            <w:r w:rsidRPr="003C6A00">
              <w:rPr>
                <w:sz w:val="20"/>
                <w:szCs w:val="20"/>
                <w:shd w:val="clear" w:color="auto" w:fill="FFFFFF"/>
              </w:rPr>
              <w:t>монолога или беседы нескольких человек.</w:t>
            </w:r>
          </w:p>
          <w:p w:rsidR="00066163" w:rsidRPr="003C6A00" w:rsidRDefault="00066163" w:rsidP="00066163">
            <w:pPr>
              <w:rPr>
                <w:sz w:val="20"/>
                <w:szCs w:val="20"/>
                <w:shd w:val="clear" w:color="auto" w:fill="FFFFFF"/>
              </w:rPr>
            </w:pPr>
            <w:r w:rsidRPr="003C6A00">
              <w:rPr>
                <w:sz w:val="20"/>
                <w:szCs w:val="20"/>
              </w:rPr>
              <w:t>4. Технология Ку-ар код</w:t>
            </w:r>
            <w:r w:rsidRPr="003C6A00">
              <w:rPr>
                <w:b/>
                <w:sz w:val="20"/>
                <w:szCs w:val="20"/>
              </w:rPr>
              <w:t xml:space="preserve"> </w:t>
            </w:r>
            <w:r w:rsidR="00B879C2" w:rsidRPr="003C6A00">
              <w:rPr>
                <w:b/>
                <w:sz w:val="20"/>
                <w:szCs w:val="20"/>
              </w:rPr>
              <w:t>–</w:t>
            </w:r>
            <w:r w:rsidRPr="003C6A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6A00">
              <w:rPr>
                <w:sz w:val="20"/>
                <w:szCs w:val="20"/>
              </w:rPr>
              <w:t>и</w:t>
            </w:r>
            <w:r w:rsidR="00B879C2" w:rsidRPr="003C6A00">
              <w:rPr>
                <w:sz w:val="20"/>
                <w:szCs w:val="20"/>
              </w:rPr>
              <w:t>нновационность</w:t>
            </w:r>
            <w:proofErr w:type="spellEnd"/>
            <w:r w:rsidR="00B879C2" w:rsidRPr="003C6A00">
              <w:rPr>
                <w:sz w:val="20"/>
                <w:szCs w:val="20"/>
              </w:rPr>
              <w:t xml:space="preserve"> </w:t>
            </w:r>
            <w:r w:rsidRPr="003C6A00">
              <w:rPr>
                <w:sz w:val="20"/>
                <w:szCs w:val="20"/>
              </w:rPr>
              <w:t xml:space="preserve">использования QR-кода в образовательной деятельности ДОО заключается в следующих характеристиках: </w:t>
            </w:r>
            <w:r w:rsidRPr="003C6A00">
              <w:rPr>
                <w:rStyle w:val="a3"/>
                <w:b w:val="0"/>
                <w:sz w:val="20"/>
                <w:szCs w:val="20"/>
                <w:bdr w:val="none" w:sz="0" w:space="0" w:color="auto" w:frame="1"/>
              </w:rPr>
              <w:t>доступность</w:t>
            </w:r>
            <w:r w:rsidRPr="003C6A00">
              <w:rPr>
                <w:sz w:val="20"/>
                <w:szCs w:val="20"/>
              </w:rPr>
              <w:t xml:space="preserve">, универсальность, современность, </w:t>
            </w:r>
            <w:proofErr w:type="spellStart"/>
            <w:r w:rsidRPr="003C6A00">
              <w:rPr>
                <w:sz w:val="20"/>
                <w:szCs w:val="20"/>
              </w:rPr>
              <w:t>экономичность</w:t>
            </w:r>
            <w:proofErr w:type="gramStart"/>
            <w:r w:rsidRPr="003C6A00">
              <w:rPr>
                <w:sz w:val="20"/>
                <w:szCs w:val="20"/>
              </w:rPr>
              <w:t>,к</w:t>
            </w:r>
            <w:proofErr w:type="gramEnd"/>
            <w:r w:rsidRPr="003C6A00">
              <w:rPr>
                <w:sz w:val="20"/>
                <w:szCs w:val="20"/>
              </w:rPr>
              <w:t>омпактность</w:t>
            </w:r>
            <w:proofErr w:type="spellEnd"/>
            <w:r w:rsidRPr="003C6A00">
              <w:rPr>
                <w:sz w:val="20"/>
                <w:szCs w:val="20"/>
              </w:rPr>
              <w:t xml:space="preserve">, </w:t>
            </w:r>
            <w:proofErr w:type="spellStart"/>
            <w:r w:rsidRPr="003C6A00">
              <w:rPr>
                <w:sz w:val="20"/>
                <w:szCs w:val="20"/>
              </w:rPr>
              <w:t>тиражируемость</w:t>
            </w:r>
            <w:proofErr w:type="spellEnd"/>
            <w:r w:rsidRPr="003C6A00">
              <w:rPr>
                <w:sz w:val="20"/>
                <w:szCs w:val="20"/>
              </w:rPr>
              <w:t>, результативность, неожиданность, информативность.</w:t>
            </w:r>
          </w:p>
          <w:p w:rsidR="009C05AD" w:rsidRPr="003C6A00" w:rsidRDefault="00066163" w:rsidP="009C05AD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5</w:t>
            </w:r>
            <w:r w:rsidR="009C05AD" w:rsidRPr="003C6A00">
              <w:rPr>
                <w:sz w:val="20"/>
                <w:szCs w:val="20"/>
              </w:rPr>
              <w:t xml:space="preserve">. Участие в практической работе специалистов дополнительного образования:                 </w:t>
            </w:r>
          </w:p>
          <w:p w:rsidR="009C05AD" w:rsidRPr="003C6A00" w:rsidRDefault="009C05AD" w:rsidP="009C05AD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 «Академия шахмат», </w:t>
            </w:r>
            <w:proofErr w:type="spellStart"/>
            <w:r w:rsidRPr="003C6A00">
              <w:rPr>
                <w:sz w:val="20"/>
                <w:szCs w:val="20"/>
              </w:rPr>
              <w:t>Загорелова</w:t>
            </w:r>
            <w:proofErr w:type="spellEnd"/>
            <w:r w:rsidRPr="003C6A00">
              <w:rPr>
                <w:sz w:val="20"/>
                <w:szCs w:val="20"/>
              </w:rPr>
              <w:t xml:space="preserve"> Лариса Юрьевна, преподаватель детско - юношеской  школы Олимпийского резерва  «Вертикаль».</w:t>
            </w:r>
          </w:p>
          <w:p w:rsidR="009C05AD" w:rsidRPr="003C6A00" w:rsidRDefault="009C05AD" w:rsidP="009C05AD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«</w:t>
            </w:r>
            <w:proofErr w:type="spellStart"/>
            <w:r w:rsidRPr="003C6A00">
              <w:rPr>
                <w:sz w:val="20"/>
                <w:szCs w:val="20"/>
              </w:rPr>
              <w:t>Таеквон</w:t>
            </w:r>
            <w:proofErr w:type="spellEnd"/>
            <w:r w:rsidRPr="003C6A00">
              <w:rPr>
                <w:sz w:val="20"/>
                <w:szCs w:val="20"/>
              </w:rPr>
              <w:t xml:space="preserve">-до», </w:t>
            </w:r>
            <w:proofErr w:type="spellStart"/>
            <w:r w:rsidRPr="003C6A00">
              <w:rPr>
                <w:sz w:val="20"/>
                <w:szCs w:val="20"/>
              </w:rPr>
              <w:t>Браиловская</w:t>
            </w:r>
            <w:proofErr w:type="spellEnd"/>
            <w:r w:rsidRPr="003C6A00">
              <w:rPr>
                <w:sz w:val="20"/>
                <w:szCs w:val="20"/>
              </w:rPr>
              <w:t xml:space="preserve"> Елена Валентиновна, тренер  спортивной школы  «Спартак».</w:t>
            </w:r>
          </w:p>
          <w:p w:rsidR="009C05AD" w:rsidRPr="003C6A00" w:rsidRDefault="009C05AD" w:rsidP="009C05AD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«Маленький актер», Лизогубова Светлана Николаевна</w:t>
            </w:r>
            <w:proofErr w:type="gramStart"/>
            <w:r w:rsidRPr="003C6A00">
              <w:rPr>
                <w:sz w:val="20"/>
                <w:szCs w:val="20"/>
              </w:rPr>
              <w:t xml:space="preserve"> ,</w:t>
            </w:r>
            <w:proofErr w:type="gramEnd"/>
            <w:r w:rsidRPr="003C6A00">
              <w:rPr>
                <w:sz w:val="20"/>
                <w:szCs w:val="20"/>
              </w:rPr>
              <w:t xml:space="preserve"> преподаватель театрального искусства.</w:t>
            </w:r>
          </w:p>
          <w:p w:rsidR="009C05AD" w:rsidRPr="003C6A00" w:rsidRDefault="009C05AD" w:rsidP="009C05AD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«Английский язык», Арутюнова Полина Александровна, преподаватель английского языка (очно)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5" w:rsidRPr="003C6A00" w:rsidRDefault="00653C15" w:rsidP="00653C15">
            <w:pPr>
              <w:rPr>
                <w:sz w:val="20"/>
                <w:szCs w:val="20"/>
              </w:rPr>
            </w:pPr>
          </w:p>
        </w:tc>
      </w:tr>
      <w:tr w:rsidR="00D7251C" w:rsidRPr="003C6A00" w:rsidTr="00D7251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3C6A00" w:rsidRDefault="00D7251C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lastRenderedPageBreak/>
              <w:t>Конкурсы, конференции, педагогические чтения, форумы, круглые столы, методические объединения  конкурсы и т.д.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1C" w:rsidRPr="003C6A00" w:rsidRDefault="00066163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1. </w:t>
            </w:r>
            <w:r w:rsidR="00D7251C" w:rsidRPr="003C6A00">
              <w:rPr>
                <w:sz w:val="20"/>
                <w:szCs w:val="20"/>
              </w:rPr>
              <w:t>Городской профессиональный  конку</w:t>
            </w:r>
            <w:r w:rsidR="001D79CB" w:rsidRPr="003C6A00">
              <w:rPr>
                <w:sz w:val="20"/>
                <w:szCs w:val="20"/>
              </w:rPr>
              <w:t>рс «Воспитатель года России 2024</w:t>
            </w:r>
            <w:r w:rsidR="00D7251C" w:rsidRPr="003C6A00">
              <w:rPr>
                <w:sz w:val="20"/>
                <w:szCs w:val="20"/>
              </w:rPr>
              <w:t>», «Л</w:t>
            </w:r>
            <w:r w:rsidR="001D79CB" w:rsidRPr="003C6A00">
              <w:rPr>
                <w:sz w:val="20"/>
                <w:szCs w:val="20"/>
              </w:rPr>
              <w:t xml:space="preserve">учший воспитатель», </w:t>
            </w:r>
            <w:proofErr w:type="spellStart"/>
            <w:r w:rsidR="001D79CB" w:rsidRPr="003C6A00">
              <w:rPr>
                <w:sz w:val="20"/>
                <w:szCs w:val="20"/>
              </w:rPr>
              <w:t>Ахматгириева</w:t>
            </w:r>
            <w:proofErr w:type="spellEnd"/>
            <w:r w:rsidR="001D79CB" w:rsidRPr="003C6A00">
              <w:rPr>
                <w:sz w:val="20"/>
                <w:szCs w:val="20"/>
              </w:rPr>
              <w:t xml:space="preserve"> Ф.М.</w:t>
            </w:r>
          </w:p>
          <w:p w:rsidR="00D7251C" w:rsidRPr="003C6A00" w:rsidRDefault="00D7251C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2.Снеговик почтовик.</w:t>
            </w:r>
          </w:p>
          <w:p w:rsidR="00D7251C" w:rsidRPr="003C6A00" w:rsidRDefault="00D7251C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3. Участие в городской акции «Фронтовая открытка»</w:t>
            </w:r>
          </w:p>
          <w:p w:rsidR="00D7251C" w:rsidRPr="003C6A00" w:rsidRDefault="00D7251C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3. Городской новогодний конкурс «Новогодний узор»</w:t>
            </w:r>
          </w:p>
          <w:p w:rsidR="00D7251C" w:rsidRPr="003C6A00" w:rsidRDefault="00D7251C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4. Городской конкурс новогодн</w:t>
            </w:r>
            <w:r w:rsidR="00066163" w:rsidRPr="003C6A00">
              <w:rPr>
                <w:sz w:val="20"/>
                <w:szCs w:val="20"/>
              </w:rPr>
              <w:t xml:space="preserve">их арт-объектов  «Арт </w:t>
            </w:r>
            <w:proofErr w:type="gramStart"/>
            <w:r w:rsidR="00066163" w:rsidRPr="003C6A00">
              <w:rPr>
                <w:sz w:val="20"/>
                <w:szCs w:val="20"/>
              </w:rPr>
              <w:t>–Е</w:t>
            </w:r>
            <w:proofErr w:type="gramEnd"/>
            <w:r w:rsidR="00066163" w:rsidRPr="003C6A00">
              <w:rPr>
                <w:sz w:val="20"/>
                <w:szCs w:val="20"/>
              </w:rPr>
              <w:t>лка 2024</w:t>
            </w:r>
            <w:r w:rsidRPr="003C6A00">
              <w:rPr>
                <w:sz w:val="20"/>
                <w:szCs w:val="20"/>
              </w:rPr>
              <w:t>»</w:t>
            </w:r>
          </w:p>
          <w:p w:rsidR="00066163" w:rsidRPr="003C6A00" w:rsidRDefault="00066163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5. Диплом </w:t>
            </w:r>
            <w:proofErr w:type="spellStart"/>
            <w:r w:rsidRPr="003C6A00">
              <w:rPr>
                <w:sz w:val="20"/>
                <w:szCs w:val="20"/>
              </w:rPr>
              <w:t>лаурета</w:t>
            </w:r>
            <w:proofErr w:type="spellEnd"/>
            <w:r w:rsidRPr="003C6A00">
              <w:rPr>
                <w:sz w:val="20"/>
                <w:szCs w:val="20"/>
              </w:rPr>
              <w:t xml:space="preserve"> 3 степени </w:t>
            </w:r>
            <w:r w:rsidR="00445DA3" w:rsidRPr="003C6A00">
              <w:rPr>
                <w:sz w:val="20"/>
                <w:szCs w:val="20"/>
                <w:lang w:val="en-US"/>
              </w:rPr>
              <w:t>VII</w:t>
            </w:r>
            <w:r w:rsidR="00B879C2" w:rsidRPr="003C6A00">
              <w:rPr>
                <w:sz w:val="20"/>
                <w:szCs w:val="20"/>
              </w:rPr>
              <w:t xml:space="preserve"> </w:t>
            </w:r>
            <w:r w:rsidR="00445DA3" w:rsidRPr="003C6A00">
              <w:rPr>
                <w:sz w:val="20"/>
                <w:szCs w:val="20"/>
              </w:rPr>
              <w:t xml:space="preserve">региональный открытый конкурс детского творчества «На земле </w:t>
            </w:r>
            <w:proofErr w:type="spellStart"/>
            <w:r w:rsidR="00445DA3" w:rsidRPr="003C6A00">
              <w:rPr>
                <w:sz w:val="20"/>
                <w:szCs w:val="20"/>
              </w:rPr>
              <w:t>казачей</w:t>
            </w:r>
            <w:proofErr w:type="spellEnd"/>
            <w:r w:rsidR="00445DA3" w:rsidRPr="003C6A00">
              <w:rPr>
                <w:sz w:val="20"/>
                <w:szCs w:val="20"/>
              </w:rPr>
              <w:t xml:space="preserve"> соберемся кругом»</w:t>
            </w:r>
          </w:p>
          <w:p w:rsidR="00445DA3" w:rsidRPr="003C6A00" w:rsidRDefault="00445DA3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6.  Благодарственное письмо.</w:t>
            </w:r>
            <w:r w:rsidR="00816DD6" w:rsidRPr="003C6A00">
              <w:rPr>
                <w:sz w:val="20"/>
                <w:szCs w:val="20"/>
              </w:rPr>
              <w:t xml:space="preserve"> </w:t>
            </w:r>
            <w:r w:rsidRPr="003C6A00">
              <w:rPr>
                <w:sz w:val="20"/>
                <w:szCs w:val="20"/>
              </w:rPr>
              <w:t>Городской фестиваль – конкурс «Семья года»</w:t>
            </w:r>
          </w:p>
          <w:p w:rsidR="00B879C2" w:rsidRPr="003C6A00" w:rsidRDefault="00B879C2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7. Сертификат участника. Всероссийская акция «Крепка семья </w:t>
            </w:r>
            <w:proofErr w:type="gramStart"/>
            <w:r w:rsidRPr="003C6A00">
              <w:rPr>
                <w:sz w:val="20"/>
                <w:szCs w:val="20"/>
              </w:rPr>
              <w:t>–с</w:t>
            </w:r>
            <w:proofErr w:type="gramEnd"/>
            <w:r w:rsidRPr="003C6A00">
              <w:rPr>
                <w:sz w:val="20"/>
                <w:szCs w:val="20"/>
              </w:rPr>
              <w:t>ильна Россия»</w:t>
            </w:r>
          </w:p>
          <w:p w:rsidR="00445DA3" w:rsidRPr="003C6A00" w:rsidRDefault="00B879C2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8</w:t>
            </w:r>
            <w:r w:rsidR="00445DA3" w:rsidRPr="003C6A00">
              <w:rPr>
                <w:sz w:val="20"/>
                <w:szCs w:val="20"/>
              </w:rPr>
              <w:t>. Диплом лауреата. Городской творческий конкурс «Космос глазами детей»</w:t>
            </w:r>
          </w:p>
          <w:p w:rsidR="00445DA3" w:rsidRPr="003C6A00" w:rsidRDefault="00B879C2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</w:t>
            </w:r>
            <w:r w:rsidR="00445DA3" w:rsidRPr="003C6A00">
              <w:rPr>
                <w:sz w:val="20"/>
                <w:szCs w:val="20"/>
              </w:rPr>
              <w:t xml:space="preserve">. Диплом лауреата </w:t>
            </w:r>
            <w:proofErr w:type="gramStart"/>
            <w:r w:rsidR="00445DA3" w:rsidRPr="003C6A00">
              <w:rPr>
                <w:sz w:val="20"/>
                <w:szCs w:val="20"/>
                <w:lang w:val="en-US"/>
              </w:rPr>
              <w:t>II</w:t>
            </w:r>
            <w:proofErr w:type="gramEnd"/>
            <w:r w:rsidR="00445DA3" w:rsidRPr="003C6A00">
              <w:rPr>
                <w:sz w:val="20"/>
                <w:szCs w:val="20"/>
              </w:rPr>
              <w:t xml:space="preserve">степени </w:t>
            </w:r>
            <w:r w:rsidR="00445DA3" w:rsidRPr="003C6A00">
              <w:rPr>
                <w:sz w:val="20"/>
                <w:szCs w:val="20"/>
                <w:lang w:val="en-US"/>
              </w:rPr>
              <w:t>IV</w:t>
            </w:r>
            <w:r w:rsidR="00445DA3" w:rsidRPr="003C6A00">
              <w:rPr>
                <w:sz w:val="20"/>
                <w:szCs w:val="20"/>
              </w:rPr>
              <w:t xml:space="preserve"> открытого конкурса детского театрального творчества «</w:t>
            </w:r>
            <w:proofErr w:type="spellStart"/>
            <w:r w:rsidR="00445DA3" w:rsidRPr="003C6A00">
              <w:rPr>
                <w:sz w:val="20"/>
                <w:szCs w:val="20"/>
              </w:rPr>
              <w:t>Кулиска</w:t>
            </w:r>
            <w:proofErr w:type="spellEnd"/>
            <w:r w:rsidR="00445DA3" w:rsidRPr="003C6A00">
              <w:rPr>
                <w:sz w:val="20"/>
                <w:szCs w:val="20"/>
              </w:rPr>
              <w:t>»</w:t>
            </w:r>
          </w:p>
          <w:p w:rsidR="00B879C2" w:rsidRPr="003C6A00" w:rsidRDefault="00B879C2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10. Д</w:t>
            </w:r>
            <w:r w:rsidR="00445DA3" w:rsidRPr="003C6A00">
              <w:rPr>
                <w:sz w:val="20"/>
                <w:szCs w:val="20"/>
              </w:rPr>
              <w:t xml:space="preserve">иплом победителя «Лучшая педагогическая находка» </w:t>
            </w:r>
            <w:r w:rsidR="00445DA3" w:rsidRPr="003C6A00">
              <w:rPr>
                <w:sz w:val="20"/>
                <w:szCs w:val="20"/>
                <w:lang w:val="en-US"/>
              </w:rPr>
              <w:t>IV</w:t>
            </w:r>
            <w:r w:rsidR="00445DA3" w:rsidRPr="003C6A00">
              <w:rPr>
                <w:sz w:val="20"/>
                <w:szCs w:val="20"/>
              </w:rPr>
              <w:t xml:space="preserve"> открытого конкурса детского театрального творчества «</w:t>
            </w:r>
            <w:proofErr w:type="spellStart"/>
            <w:r w:rsidR="00445DA3" w:rsidRPr="003C6A00">
              <w:rPr>
                <w:sz w:val="20"/>
                <w:szCs w:val="20"/>
              </w:rPr>
              <w:t>Кулиска</w:t>
            </w:r>
            <w:proofErr w:type="spellEnd"/>
            <w:r w:rsidR="00445DA3" w:rsidRPr="003C6A00">
              <w:rPr>
                <w:sz w:val="20"/>
                <w:szCs w:val="20"/>
              </w:rPr>
              <w:t>»</w:t>
            </w:r>
          </w:p>
          <w:p w:rsidR="00445DA3" w:rsidRPr="003C6A00" w:rsidRDefault="00B879C2" w:rsidP="00653C15">
            <w:pPr>
              <w:rPr>
                <w:color w:val="FF0000"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11</w:t>
            </w:r>
            <w:r w:rsidR="00445DA3" w:rsidRPr="003C6A00">
              <w:rPr>
                <w:sz w:val="20"/>
                <w:szCs w:val="20"/>
              </w:rPr>
              <w:t>. Благодарственное письмо за участие в городском конкурсе «ЭКО-</w:t>
            </w:r>
            <w:proofErr w:type="gramStart"/>
            <w:r w:rsidR="00445DA3" w:rsidRPr="003C6A00">
              <w:rPr>
                <w:sz w:val="20"/>
                <w:szCs w:val="20"/>
                <w:lang w:val="en-US"/>
              </w:rPr>
              <w:t>ART</w:t>
            </w:r>
            <w:proofErr w:type="gramEnd"/>
            <w:r w:rsidR="00445DA3" w:rsidRPr="003C6A0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1C" w:rsidRPr="003C6A00" w:rsidRDefault="00D7251C" w:rsidP="00653C1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Дошкольные образовательные учреждения города, работающие в режиме эксперимента, педагоги и воспитанники старших групп.</w:t>
            </w:r>
          </w:p>
        </w:tc>
      </w:tr>
    </w:tbl>
    <w:p w:rsidR="00653C15" w:rsidRPr="003C6A00" w:rsidRDefault="00653C15" w:rsidP="005F7DC6">
      <w:pPr>
        <w:spacing w:line="360" w:lineRule="auto"/>
        <w:ind w:firstLine="284"/>
        <w:jc w:val="center"/>
        <w:rPr>
          <w:b/>
          <w:color w:val="C00000"/>
          <w:sz w:val="20"/>
          <w:szCs w:val="20"/>
          <w:u w:val="single"/>
        </w:rPr>
      </w:pPr>
    </w:p>
    <w:p w:rsidR="001D43D7" w:rsidRPr="003C6A00" w:rsidRDefault="004127DD" w:rsidP="005F7DC6">
      <w:pPr>
        <w:spacing w:line="360" w:lineRule="auto"/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 xml:space="preserve">Инновационная </w:t>
      </w:r>
      <w:r w:rsidR="00621D5F" w:rsidRPr="003C6A00">
        <w:rPr>
          <w:sz w:val="20"/>
          <w:szCs w:val="20"/>
          <w:u w:val="single"/>
        </w:rPr>
        <w:t xml:space="preserve"> работа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На основании приказа управления образования администрации г. Ессентуки №483 от04.09.2023 г. «Об организации инновационной деятельности в образовательных организациях города в 2023/2024 году» МБДОУ ЦРР детский сад №20 </w:t>
      </w:r>
      <w:proofErr w:type="gramStart"/>
      <w:r w:rsidRPr="003C6A00">
        <w:rPr>
          <w:sz w:val="20"/>
          <w:szCs w:val="20"/>
        </w:rPr>
        <w:t>определена</w:t>
      </w:r>
      <w:proofErr w:type="gramEnd"/>
      <w:r w:rsidRPr="003C6A00">
        <w:rPr>
          <w:sz w:val="20"/>
          <w:szCs w:val="20"/>
        </w:rPr>
        <w:t xml:space="preserve"> инновационной площадкой.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Городская инновационная опорная площадка: «Образовательный кластер в эффективном развитии, воспитании и образовании детей дошкольного возраста»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По теме – "Поиск инновационных направлений и форм сотрудничества для обеспечения психолог</w:t>
      </w:r>
      <w:r w:rsidR="009579D4" w:rsidRPr="003C6A00">
        <w:rPr>
          <w:sz w:val="20"/>
          <w:szCs w:val="20"/>
        </w:rPr>
        <w:t>о</w:t>
      </w:r>
      <w:r w:rsidRPr="003C6A00">
        <w:rPr>
          <w:sz w:val="20"/>
          <w:szCs w:val="20"/>
        </w:rPr>
        <w:t>-педагогической поддержки семьи и повышения компетенции у родителей в вопросах образования"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Цель: эксперимента: использование инновационных форм работы с семьей для повышения педагогической компетенции родителей и вовлечение их в образовательный процесс детского сада, основанного на сотрудничестве педагогов и родителей (законных представителей) воспитанников через современные формы взаимодействия.</w:t>
      </w:r>
    </w:p>
    <w:p w:rsidR="00EF660B" w:rsidRPr="003C6A00" w:rsidRDefault="00EF660B" w:rsidP="00EF660B">
      <w:pPr>
        <w:shd w:val="clear" w:color="auto" w:fill="FFFFFF" w:themeFill="background1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     Использование современных образовательных технологий, как средства повышения профессиональной  компетентности педагогов  в организации сотрудничества  с семьями воспитанников:</w:t>
      </w:r>
      <w:proofErr w:type="gramStart"/>
      <w:r w:rsidRPr="003C6A00">
        <w:rPr>
          <w:sz w:val="20"/>
          <w:szCs w:val="20"/>
        </w:rPr>
        <w:br/>
        <w:t>-</w:t>
      </w:r>
      <w:proofErr w:type="spellStart"/>
      <w:proofErr w:type="gramEnd"/>
      <w:r w:rsidRPr="003C6A00">
        <w:rPr>
          <w:sz w:val="20"/>
          <w:szCs w:val="20"/>
        </w:rPr>
        <w:t>подкаст</w:t>
      </w:r>
      <w:proofErr w:type="spellEnd"/>
      <w:r w:rsidRPr="003C6A00">
        <w:rPr>
          <w:sz w:val="20"/>
          <w:szCs w:val="20"/>
        </w:rPr>
        <w:t>,</w:t>
      </w:r>
      <w:r w:rsidRPr="003C6A00">
        <w:rPr>
          <w:sz w:val="20"/>
          <w:szCs w:val="20"/>
        </w:rPr>
        <w:br/>
        <w:t>-</w:t>
      </w:r>
      <w:proofErr w:type="spellStart"/>
      <w:r w:rsidRPr="003C6A00">
        <w:rPr>
          <w:sz w:val="20"/>
          <w:szCs w:val="20"/>
        </w:rPr>
        <w:t>стрим</w:t>
      </w:r>
      <w:proofErr w:type="spellEnd"/>
      <w:r w:rsidRPr="003C6A00">
        <w:rPr>
          <w:sz w:val="20"/>
          <w:szCs w:val="20"/>
        </w:rPr>
        <w:t>-минутки,</w:t>
      </w:r>
      <w:r w:rsidRPr="003C6A00">
        <w:rPr>
          <w:sz w:val="20"/>
          <w:szCs w:val="20"/>
        </w:rPr>
        <w:br/>
        <w:t>-</w:t>
      </w:r>
      <w:proofErr w:type="spellStart"/>
      <w:r w:rsidRPr="003C6A00">
        <w:rPr>
          <w:sz w:val="20"/>
          <w:szCs w:val="20"/>
        </w:rPr>
        <w:t>квилт</w:t>
      </w:r>
      <w:proofErr w:type="spellEnd"/>
      <w:r w:rsidRPr="003C6A00">
        <w:rPr>
          <w:sz w:val="20"/>
          <w:szCs w:val="20"/>
        </w:rPr>
        <w:t>,</w:t>
      </w:r>
      <w:r w:rsidRPr="003C6A00">
        <w:rPr>
          <w:sz w:val="20"/>
          <w:szCs w:val="20"/>
        </w:rPr>
        <w:br/>
        <w:t>-использование QR –технологий  в ДОУ.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Задачи: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lastRenderedPageBreak/>
        <w:t>повышение качества образовательного процесса;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создать условия для развития детей в совместной деятельности с родителями и педагогами детского сада;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приобщить родителей к участию в жизни группы через поиск и внедрение наиболее эффективных форм взаимодействия;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повысить уровень воспитательных умений и педагогической культуры родителей;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пропагандировать интересный опыт семейного воспитания, лучших семейных традиций, здоровый образ жизни;</w:t>
      </w:r>
    </w:p>
    <w:p w:rsidR="00BF0773" w:rsidRPr="003C6A00" w:rsidRDefault="00BF0773" w:rsidP="00BF0773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организовать мероприятия по вовлечению родителей в деятельность группы, как полноправных участников образовательного процесса;</w:t>
      </w:r>
    </w:p>
    <w:p w:rsidR="00A55A5A" w:rsidRPr="003C6A00" w:rsidRDefault="00BF0773" w:rsidP="003C6A00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формировать потребность в психологических знаниях и желание использовать их в работе с ребёнком или в интересах развития собственной личности.</w:t>
      </w:r>
    </w:p>
    <w:p w:rsidR="00A55A5A" w:rsidRPr="003C6A00" w:rsidRDefault="00A55A5A" w:rsidP="00430A1E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107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68"/>
        <w:gridCol w:w="3816"/>
      </w:tblGrid>
      <w:tr w:rsidR="00EF660B" w:rsidRPr="003C6A00" w:rsidTr="00EF66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0B" w:rsidRPr="003C6A00" w:rsidRDefault="00EF660B" w:rsidP="00EF660B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Название инновационной  площадки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0B" w:rsidRPr="003C6A00" w:rsidRDefault="00EF660B" w:rsidP="00EF660B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Какие задачи были поставлены в 2023-2024 учебном году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0B" w:rsidRPr="003C6A00" w:rsidRDefault="00EF660B" w:rsidP="00EF660B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Результат по итогам года</w:t>
            </w:r>
          </w:p>
        </w:tc>
      </w:tr>
      <w:tr w:rsidR="00EF660B" w:rsidRPr="003C6A00" w:rsidTr="00EF660B">
        <w:trPr>
          <w:trHeight w:val="58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0B" w:rsidRPr="003C6A00" w:rsidRDefault="00EF660B" w:rsidP="00EF660B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Тема: "Поиск инновационных направлений и форм сотрудничества для обеспечения </w:t>
            </w:r>
            <w:proofErr w:type="gramStart"/>
            <w:r w:rsidRPr="003C6A00">
              <w:rPr>
                <w:sz w:val="20"/>
                <w:szCs w:val="20"/>
              </w:rPr>
              <w:t>психолог-педагогической</w:t>
            </w:r>
            <w:proofErr w:type="gramEnd"/>
            <w:r w:rsidRPr="003C6A00">
              <w:rPr>
                <w:sz w:val="20"/>
                <w:szCs w:val="20"/>
              </w:rPr>
              <w:t xml:space="preserve"> поддержки семьи и повышения компетенции у родителей в вопросах образования"</w:t>
            </w:r>
          </w:p>
          <w:p w:rsidR="00EF660B" w:rsidRPr="003C6A00" w:rsidRDefault="00EF660B" w:rsidP="00EF660B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Цель:  эксперимента: использование инновационных форм работы с семьей для повышения педагогической компетенции родителей и вовлечение их в образовательный процесс детского сада, основанного на сотрудничестве педагогов и родителей (законных представителей) воспитанников через современные формы взаимодействия.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0B" w:rsidRPr="003C6A00" w:rsidRDefault="00EF660B" w:rsidP="00EF660B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A00">
              <w:rPr>
                <w:rFonts w:ascii="Times New Roman" w:hAnsi="Times New Roman"/>
                <w:sz w:val="20"/>
                <w:szCs w:val="20"/>
              </w:rPr>
              <w:t>-повышение качества образовательного процесса;</w:t>
            </w:r>
          </w:p>
          <w:p w:rsidR="00EF660B" w:rsidRPr="003C6A00" w:rsidRDefault="00EF660B" w:rsidP="00EF660B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A00">
              <w:rPr>
                <w:rFonts w:ascii="Times New Roman" w:hAnsi="Times New Roman"/>
                <w:sz w:val="20"/>
                <w:szCs w:val="20"/>
              </w:rPr>
              <w:t>-создать условия для развития детей в совместной деятельности с родителями и педагогами детского сада;</w:t>
            </w:r>
          </w:p>
          <w:p w:rsidR="00EF660B" w:rsidRPr="003C6A00" w:rsidRDefault="00EF660B" w:rsidP="00EF660B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A00">
              <w:rPr>
                <w:rFonts w:ascii="Times New Roman" w:hAnsi="Times New Roman"/>
                <w:sz w:val="20"/>
                <w:szCs w:val="20"/>
              </w:rPr>
              <w:t>-приобщить родителей к участию в жизни группы через поиск и внедрение наиболее эффективных форм взаимодействия;</w:t>
            </w:r>
          </w:p>
          <w:p w:rsidR="00EF660B" w:rsidRPr="003C6A00" w:rsidRDefault="00EF660B" w:rsidP="00EF660B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A00">
              <w:rPr>
                <w:rFonts w:ascii="Times New Roman" w:hAnsi="Times New Roman"/>
                <w:sz w:val="20"/>
                <w:szCs w:val="20"/>
              </w:rPr>
              <w:t>-повысить уровень воспитательных умений и педагогической культуры родителей;</w:t>
            </w:r>
          </w:p>
          <w:p w:rsidR="00EF660B" w:rsidRPr="003C6A00" w:rsidRDefault="00EF660B" w:rsidP="00EF660B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A00">
              <w:rPr>
                <w:rFonts w:ascii="Times New Roman" w:hAnsi="Times New Roman"/>
                <w:sz w:val="20"/>
                <w:szCs w:val="20"/>
              </w:rPr>
              <w:t>-пропагандировать интересный опыт семейного воспитания, лучших семейных традиций, здоровый образ жизни;</w:t>
            </w:r>
          </w:p>
          <w:p w:rsidR="00EF660B" w:rsidRPr="003C6A00" w:rsidRDefault="00EF660B" w:rsidP="00EF660B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6A00">
              <w:rPr>
                <w:rFonts w:ascii="Times New Roman" w:hAnsi="Times New Roman"/>
                <w:sz w:val="20"/>
                <w:szCs w:val="20"/>
              </w:rPr>
              <w:t>-организовать мероприятия по вовлечению родителей в деятельность группы, как полноправных участников образовательного процесса;</w:t>
            </w:r>
          </w:p>
          <w:p w:rsidR="00EF660B" w:rsidRPr="003C6A00" w:rsidRDefault="00EF660B" w:rsidP="00EF660B">
            <w:pPr>
              <w:pStyle w:val="ab"/>
              <w:ind w:left="0"/>
              <w:rPr>
                <w:sz w:val="20"/>
                <w:szCs w:val="20"/>
              </w:rPr>
            </w:pPr>
            <w:r w:rsidRPr="003C6A00">
              <w:rPr>
                <w:rFonts w:ascii="Times New Roman" w:hAnsi="Times New Roman"/>
                <w:sz w:val="20"/>
                <w:szCs w:val="20"/>
              </w:rPr>
              <w:t>-формировать потребность в психологических знаниях и желание использовать их в работе с ребёнком или в интересах развития собственной личности.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B" w:rsidRPr="003C6A00" w:rsidRDefault="00EF660B" w:rsidP="00EF660B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 Родители – активные участники акций и мероприятий в детском саду: включенность в конкурсы составляет 90%; активность при посещении сайта 85%, творческий подход к заданиям детей и инициатива выросла до 70%.</w:t>
            </w:r>
          </w:p>
          <w:p w:rsidR="00EF660B" w:rsidRPr="003C6A00" w:rsidRDefault="00EF660B" w:rsidP="00EF660B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-Педагоги – ведут авторские блоги – 93%,  активно воплощают инновации – 90%, </w:t>
            </w:r>
          </w:p>
          <w:p w:rsidR="00EF660B" w:rsidRPr="003C6A00" w:rsidRDefault="00EF660B" w:rsidP="00EF660B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стали генерировать свои идеи – 60%, участвуют в конкурсах, активно делятся опытом среди педагогического сообщества – 100% коллектива.</w:t>
            </w:r>
          </w:p>
          <w:p w:rsidR="00EF660B" w:rsidRPr="003C6A00" w:rsidRDefault="00445DA3" w:rsidP="00EF660B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В работе</w:t>
            </w:r>
            <w:r w:rsidR="00EF660B" w:rsidRPr="003C6A00">
              <w:rPr>
                <w:sz w:val="20"/>
                <w:szCs w:val="20"/>
              </w:rPr>
              <w:t xml:space="preserve"> инновационной  пл</w:t>
            </w:r>
            <w:r w:rsidRPr="003C6A00">
              <w:rPr>
                <w:sz w:val="20"/>
                <w:szCs w:val="20"/>
              </w:rPr>
              <w:t xml:space="preserve">ощадки ДОУ, </w:t>
            </w:r>
            <w:r w:rsidR="002D5345" w:rsidRPr="003C6A00">
              <w:rPr>
                <w:sz w:val="20"/>
                <w:szCs w:val="20"/>
              </w:rPr>
              <w:t xml:space="preserve">за отчетный период было составлено 27 тематических </w:t>
            </w:r>
            <w:proofErr w:type="spellStart"/>
            <w:r w:rsidR="002D5345" w:rsidRPr="003C6A00">
              <w:rPr>
                <w:sz w:val="20"/>
                <w:szCs w:val="20"/>
              </w:rPr>
              <w:t>квилтов</w:t>
            </w:r>
            <w:proofErr w:type="spellEnd"/>
            <w:r w:rsidR="002D5345" w:rsidRPr="003C6A00">
              <w:rPr>
                <w:sz w:val="20"/>
                <w:szCs w:val="20"/>
              </w:rPr>
              <w:t xml:space="preserve"> по 5 темам, 18 </w:t>
            </w:r>
            <w:proofErr w:type="spellStart"/>
            <w:r w:rsidR="002D5345" w:rsidRPr="003C6A00">
              <w:rPr>
                <w:sz w:val="20"/>
                <w:szCs w:val="20"/>
              </w:rPr>
              <w:t>стрим</w:t>
            </w:r>
            <w:proofErr w:type="spellEnd"/>
            <w:r w:rsidR="002D5345" w:rsidRPr="003C6A00">
              <w:rPr>
                <w:sz w:val="20"/>
                <w:szCs w:val="20"/>
              </w:rPr>
              <w:t xml:space="preserve"> </w:t>
            </w:r>
            <w:proofErr w:type="gramStart"/>
            <w:r w:rsidR="002D5345" w:rsidRPr="003C6A00">
              <w:rPr>
                <w:sz w:val="20"/>
                <w:szCs w:val="20"/>
              </w:rPr>
              <w:t>–м</w:t>
            </w:r>
            <w:proofErr w:type="gramEnd"/>
            <w:r w:rsidR="002D5345" w:rsidRPr="003C6A00">
              <w:rPr>
                <w:sz w:val="20"/>
                <w:szCs w:val="20"/>
              </w:rPr>
              <w:t xml:space="preserve">инуток по 4 темам, 4 подкаста. </w:t>
            </w:r>
          </w:p>
          <w:p w:rsidR="002D5345" w:rsidRPr="003C6A00" w:rsidRDefault="002D5345" w:rsidP="00EF660B">
            <w:pPr>
              <w:rPr>
                <w:sz w:val="20"/>
                <w:szCs w:val="20"/>
              </w:rPr>
            </w:pPr>
          </w:p>
          <w:p w:rsidR="00EF660B" w:rsidRPr="003C6A00" w:rsidRDefault="00EF660B" w:rsidP="00EF660B">
            <w:pPr>
              <w:rPr>
                <w:sz w:val="20"/>
                <w:szCs w:val="20"/>
              </w:rPr>
            </w:pPr>
          </w:p>
        </w:tc>
      </w:tr>
    </w:tbl>
    <w:p w:rsidR="00621D5F" w:rsidRPr="003C6A00" w:rsidRDefault="00621D5F" w:rsidP="003C6A00">
      <w:pPr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Творческие проблемные группы педагогов</w:t>
      </w:r>
    </w:p>
    <w:p w:rsidR="00F57B07" w:rsidRPr="003C6A00" w:rsidRDefault="00F57B07" w:rsidP="00FA7CD7">
      <w:pPr>
        <w:ind w:firstLine="284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3295"/>
        <w:gridCol w:w="4785"/>
      </w:tblGrid>
      <w:tr w:rsidR="000474A1" w:rsidRPr="003C6A00" w:rsidTr="000E38CC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Тема работы проблемных творческих групп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Какие задачи были поставлены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Результат по итогам года</w:t>
            </w:r>
          </w:p>
        </w:tc>
      </w:tr>
      <w:tr w:rsidR="000474A1" w:rsidRPr="003C6A00" w:rsidTr="000E38CC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«Детско-родительские клубы как форма организации работы с родителями»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 увеличить степень вовлеченности родителей и  их заинтересованности жизнью детского сада;</w:t>
            </w:r>
          </w:p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 показать на практике эффективные техники по развитию ребенка, в том числе и психомоторному развитию,</w:t>
            </w:r>
          </w:p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- научить родителей плодотворно </w:t>
            </w:r>
            <w:r w:rsidRPr="003C6A00">
              <w:rPr>
                <w:sz w:val="20"/>
                <w:szCs w:val="20"/>
              </w:rPr>
              <w:lastRenderedPageBreak/>
              <w:t>сотрудничать со своим ребенком, правильно планировать режим нагрузки и отдыха  для ребенка дома</w:t>
            </w:r>
            <w:r w:rsidR="000E38CC" w:rsidRPr="003C6A00">
              <w:rPr>
                <w:sz w:val="20"/>
                <w:szCs w:val="20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lastRenderedPageBreak/>
              <w:t>По итогам мониторинга на конец года были отмечены более высокие результаты детского развития, улучшение мелкой и крупной моторики у ребят. В ходе работы повысился процент родителей, активно занимающихся с ребенком дома, улучшились детско-родительские отношения и взаимодействие родителей с педагогами.</w:t>
            </w:r>
          </w:p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Дети с большим удовольствием и продуктивностью стали включатся в познавательную и продуктивную </w:t>
            </w:r>
            <w:r w:rsidRPr="003C6A00">
              <w:rPr>
                <w:sz w:val="20"/>
                <w:szCs w:val="20"/>
              </w:rPr>
              <w:lastRenderedPageBreak/>
              <w:t xml:space="preserve">деятельность, начали проявлять инициативу в самостоятельной деятельности. </w:t>
            </w:r>
          </w:p>
        </w:tc>
      </w:tr>
      <w:tr w:rsidR="000474A1" w:rsidRPr="003C6A00" w:rsidTr="000E38CC">
        <w:trPr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lastRenderedPageBreak/>
              <w:t xml:space="preserve">«Педагогическое портфолио </w:t>
            </w:r>
          </w:p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как результат  успешной самореализации педагога» </w:t>
            </w:r>
          </w:p>
          <w:p w:rsidR="000474A1" w:rsidRPr="003C6A00" w:rsidRDefault="000474A1" w:rsidP="00A9121C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 Рассмотреть основные положения и принципы создания портфолио педагога ДОУ:</w:t>
            </w:r>
          </w:p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 Определить и утвердить единый стиль и разделы портфолио;</w:t>
            </w:r>
          </w:p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 Создать персональные портфолио педагогов ДОУ и презентовать их.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4A1" w:rsidRPr="003C6A00" w:rsidRDefault="000474A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По разработанной концепции и утвержденному стилю каждый педагог детского сада создал и презентовал собственное портфолио, отразившее достижения педагога, его профессиональный рост и дальнейшие планы по самообразованию и самосовершенствованию (на итоговом педагогическом совете).</w:t>
            </w:r>
          </w:p>
        </w:tc>
      </w:tr>
    </w:tbl>
    <w:p w:rsidR="00BB4CE0" w:rsidRPr="003C6A00" w:rsidRDefault="00BB4CE0" w:rsidP="00FA7CD7">
      <w:pPr>
        <w:ind w:firstLine="284"/>
        <w:jc w:val="both"/>
        <w:rPr>
          <w:sz w:val="20"/>
          <w:szCs w:val="20"/>
          <w:u w:val="single"/>
        </w:rPr>
      </w:pPr>
    </w:p>
    <w:p w:rsidR="00621D5F" w:rsidRPr="003C6A00" w:rsidRDefault="00621D5F" w:rsidP="005F7DC6">
      <w:pPr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Внедрение</w:t>
      </w:r>
      <w:r w:rsidR="00BD2043" w:rsidRPr="003C6A00">
        <w:rPr>
          <w:sz w:val="20"/>
          <w:szCs w:val="20"/>
          <w:u w:val="single"/>
        </w:rPr>
        <w:t xml:space="preserve"> современных развивающих технологий</w:t>
      </w:r>
    </w:p>
    <w:p w:rsidR="00F84D72" w:rsidRPr="003C6A00" w:rsidRDefault="00F84D72" w:rsidP="00FA7CD7">
      <w:pPr>
        <w:ind w:firstLine="284"/>
        <w:jc w:val="both"/>
        <w:rPr>
          <w:b/>
          <w:sz w:val="20"/>
          <w:szCs w:val="20"/>
          <w:u w:val="single"/>
        </w:rPr>
      </w:pPr>
    </w:p>
    <w:tbl>
      <w:tblPr>
        <w:tblW w:w="10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3369"/>
      </w:tblGrid>
      <w:tr w:rsidR="00D73560" w:rsidRPr="003C6A00" w:rsidTr="00F031FC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F84D72" w:rsidP="00F031F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1FC" w:rsidRPr="003C6A00" w:rsidRDefault="00F84D72" w:rsidP="00F031F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Какие современные технологии внедрялис</w:t>
            </w:r>
            <w:r w:rsidRPr="003C6A00">
              <w:rPr>
                <w:sz w:val="20"/>
                <w:szCs w:val="20"/>
                <w:shd w:val="clear" w:color="auto" w:fill="FFFFFF" w:themeFill="background1"/>
              </w:rPr>
              <w:t>ь</w:t>
            </w:r>
          </w:p>
          <w:p w:rsidR="00F84D72" w:rsidRPr="003C6A00" w:rsidRDefault="00F84D72" w:rsidP="00F031FC">
            <w:pPr>
              <w:rPr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F84D72" w:rsidP="00F031F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Количество педагогов, овладевших новой технологией</w:t>
            </w:r>
          </w:p>
        </w:tc>
      </w:tr>
      <w:tr w:rsidR="00AC6B14" w:rsidRPr="003C6A00" w:rsidTr="00F031FC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AC6B14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160693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Инновационные формы работы с семьей и вовлечение родителей в образовательный процесс.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AC6B14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 – 100%</w:t>
            </w:r>
          </w:p>
        </w:tc>
      </w:tr>
      <w:tr w:rsidR="00AC6B14" w:rsidRPr="003C6A00" w:rsidTr="00F031FC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AC6B14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160693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«Педагогический </w:t>
            </w:r>
            <w:proofErr w:type="spellStart"/>
            <w:r w:rsidRPr="003C6A00">
              <w:rPr>
                <w:sz w:val="20"/>
                <w:szCs w:val="20"/>
              </w:rPr>
              <w:t>квилт</w:t>
            </w:r>
            <w:proofErr w:type="spellEnd"/>
            <w:r w:rsidRPr="003C6A00">
              <w:rPr>
                <w:sz w:val="20"/>
                <w:szCs w:val="20"/>
              </w:rPr>
              <w:t>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AC6B14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 – 100%</w:t>
            </w:r>
          </w:p>
        </w:tc>
      </w:tr>
      <w:tr w:rsidR="00AC6B14" w:rsidRPr="003C6A00" w:rsidTr="00F031FC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AC6B14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160693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Технология «</w:t>
            </w:r>
            <w:proofErr w:type="spellStart"/>
            <w:r w:rsidRPr="003C6A00">
              <w:rPr>
                <w:sz w:val="20"/>
                <w:szCs w:val="20"/>
              </w:rPr>
              <w:t>Стрим</w:t>
            </w:r>
            <w:proofErr w:type="spellEnd"/>
            <w:r w:rsidRPr="003C6A00">
              <w:rPr>
                <w:sz w:val="20"/>
                <w:szCs w:val="20"/>
              </w:rPr>
              <w:t>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AC6B14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 – 100%</w:t>
            </w:r>
          </w:p>
        </w:tc>
      </w:tr>
      <w:tr w:rsidR="00AC6B14" w:rsidRPr="003C6A00" w:rsidTr="00F031FC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AC6B14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160693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Технологии «Подкаст»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B14" w:rsidRPr="003C6A00" w:rsidRDefault="00AC6B14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 – 100%</w:t>
            </w:r>
          </w:p>
        </w:tc>
      </w:tr>
      <w:tr w:rsidR="00160693" w:rsidRPr="003C6A00" w:rsidTr="00F031FC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693" w:rsidRPr="003C6A00" w:rsidRDefault="00774921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693" w:rsidRPr="003C6A00" w:rsidRDefault="00774921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Технология «</w:t>
            </w:r>
            <w:r w:rsidRPr="003C6A00">
              <w:rPr>
                <w:sz w:val="20"/>
                <w:szCs w:val="20"/>
                <w:lang w:val="en-US"/>
              </w:rPr>
              <w:t>QR-</w:t>
            </w:r>
            <w:r w:rsidRPr="003C6A00">
              <w:rPr>
                <w:sz w:val="20"/>
                <w:szCs w:val="20"/>
              </w:rPr>
              <w:t>код»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693" w:rsidRPr="003C6A00" w:rsidRDefault="00774921" w:rsidP="00F031F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9 - 100%</w:t>
            </w:r>
          </w:p>
        </w:tc>
      </w:tr>
    </w:tbl>
    <w:p w:rsidR="00570B9F" w:rsidRPr="003C6A00" w:rsidRDefault="00570B9F" w:rsidP="00F031FC">
      <w:pPr>
        <w:shd w:val="clear" w:color="auto" w:fill="FFFFFF" w:themeFill="background1"/>
        <w:ind w:firstLine="284"/>
        <w:jc w:val="both"/>
        <w:rPr>
          <w:b/>
          <w:sz w:val="20"/>
          <w:szCs w:val="20"/>
          <w:u w:val="single"/>
        </w:rPr>
      </w:pPr>
    </w:p>
    <w:p w:rsidR="00621D5F" w:rsidRPr="003C6A00" w:rsidRDefault="00621D5F" w:rsidP="0015545B">
      <w:pPr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Обобщение опыта работы</w:t>
      </w:r>
    </w:p>
    <w:p w:rsidR="00F57B07" w:rsidRPr="003C6A00" w:rsidRDefault="00F57B07" w:rsidP="00A9121C">
      <w:pPr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132"/>
        <w:gridCol w:w="2081"/>
        <w:gridCol w:w="4656"/>
      </w:tblGrid>
      <w:tr w:rsidR="00F84D72" w:rsidRPr="003C6A00" w:rsidTr="00AC6B1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C6A00" w:rsidRDefault="00F84D72" w:rsidP="00A9121C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Тема обобщенного опыта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Где </w:t>
            </w:r>
            <w:proofErr w:type="gramStart"/>
            <w:r w:rsidRPr="003C6A00">
              <w:rPr>
                <w:sz w:val="20"/>
                <w:szCs w:val="20"/>
              </w:rPr>
              <w:t>представлен</w:t>
            </w:r>
            <w:proofErr w:type="gramEnd"/>
            <w:r w:rsidRPr="003C6A00">
              <w:rPr>
                <w:sz w:val="20"/>
                <w:szCs w:val="20"/>
              </w:rPr>
              <w:t>, опубликован и т.д.</w:t>
            </w:r>
          </w:p>
        </w:tc>
      </w:tr>
      <w:tr w:rsidR="00692B50" w:rsidRPr="003C6A00" w:rsidTr="00F031F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50" w:rsidRPr="003C6A00" w:rsidRDefault="0077492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50" w:rsidRPr="003C6A00" w:rsidRDefault="0077492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 «Поиск инновационных направлений и форм сотрудничества с семьями воспитанников»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50" w:rsidRPr="003C6A00" w:rsidRDefault="00692B50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Гусева Елена Васильевна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50" w:rsidRPr="003C6A00" w:rsidRDefault="0077492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Городское методическое объединение</w:t>
            </w:r>
          </w:p>
        </w:tc>
      </w:tr>
      <w:tr w:rsidR="00066741" w:rsidRPr="003C6A00" w:rsidTr="00F031F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F031FC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Театрализованная деятельность во второй младшей группе «Семья ежей»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rPr>
                <w:sz w:val="20"/>
                <w:szCs w:val="20"/>
              </w:rPr>
            </w:pPr>
            <w:proofErr w:type="spellStart"/>
            <w:r w:rsidRPr="003C6A00">
              <w:rPr>
                <w:sz w:val="20"/>
                <w:szCs w:val="20"/>
              </w:rPr>
              <w:t>Кунаева</w:t>
            </w:r>
            <w:proofErr w:type="spellEnd"/>
            <w:r w:rsidRPr="003C6A00">
              <w:rPr>
                <w:sz w:val="20"/>
                <w:szCs w:val="20"/>
              </w:rPr>
              <w:t xml:space="preserve"> </w:t>
            </w:r>
            <w:r w:rsidR="00B879C2" w:rsidRPr="003C6A00"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F031FC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Городское методическое объединение</w:t>
            </w:r>
          </w:p>
        </w:tc>
      </w:tr>
    </w:tbl>
    <w:p w:rsidR="00F57B07" w:rsidRPr="003C6A00" w:rsidRDefault="00F57B07" w:rsidP="00FA7CD7">
      <w:pPr>
        <w:ind w:firstLine="284"/>
        <w:jc w:val="both"/>
        <w:rPr>
          <w:b/>
          <w:sz w:val="20"/>
          <w:szCs w:val="20"/>
          <w:u w:val="single"/>
        </w:rPr>
      </w:pPr>
    </w:p>
    <w:p w:rsidR="00621D5F" w:rsidRPr="003C6A00" w:rsidRDefault="00621D5F" w:rsidP="005F7DC6">
      <w:pPr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Работа  с молодыми специалистами</w:t>
      </w:r>
    </w:p>
    <w:p w:rsidR="00F57B07" w:rsidRPr="003C6A00" w:rsidRDefault="00F57B07" w:rsidP="00FA7CD7">
      <w:pPr>
        <w:ind w:firstLine="284"/>
        <w:jc w:val="both"/>
        <w:rPr>
          <w:b/>
          <w:sz w:val="20"/>
          <w:szCs w:val="20"/>
          <w:u w:val="single"/>
        </w:rPr>
      </w:pP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976"/>
        <w:gridCol w:w="6208"/>
      </w:tblGrid>
      <w:tr w:rsidR="00F84D72" w:rsidRPr="003C6A00" w:rsidTr="00A912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Кол-во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Тема</w:t>
            </w:r>
          </w:p>
        </w:tc>
      </w:tr>
      <w:tr w:rsidR="00F84D72" w:rsidRPr="003C6A00" w:rsidTr="00A9121C">
        <w:trPr>
          <w:trHeight w:val="1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F84D72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«Школа молодого педагога»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Посещение занятий опытных педагогов, анализ, обсуждение.</w:t>
            </w:r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Создание информационных страничек в будущих авторских блогах на сайте ДОУ.</w:t>
            </w:r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 xml:space="preserve">Серия открытых занятий опытных педагогов, видео-страничка </w:t>
            </w:r>
            <w:proofErr w:type="spellStart"/>
            <w:r w:rsidR="00F84D72" w:rsidRPr="003C6A00">
              <w:rPr>
                <w:sz w:val="20"/>
                <w:szCs w:val="20"/>
              </w:rPr>
              <w:t>педмастерства</w:t>
            </w:r>
            <w:proofErr w:type="spellEnd"/>
            <w:r w:rsidR="00F84D72" w:rsidRPr="003C6A00">
              <w:rPr>
                <w:sz w:val="20"/>
                <w:szCs w:val="20"/>
              </w:rPr>
              <w:t>.</w:t>
            </w:r>
          </w:p>
        </w:tc>
      </w:tr>
      <w:tr w:rsidR="00F84D72" w:rsidRPr="003C6A00" w:rsidTr="00A912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F84D72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Семинары-практикумы, мастер-классы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72" w:rsidRPr="003C6A00" w:rsidRDefault="00C93F49" w:rsidP="00A9121C">
            <w:pPr>
              <w:rPr>
                <w:sz w:val="20"/>
                <w:szCs w:val="20"/>
              </w:rPr>
            </w:pPr>
            <w:proofErr w:type="gramStart"/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Виртуальная экскурсия по обустройству ППРС в группах в соответствие с ФГОС ДО, подготовленная для всех педагогов молодыми специалистами.</w:t>
            </w:r>
            <w:proofErr w:type="gramEnd"/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 xml:space="preserve">Семинар-практикум «Игра – дело серьезное!» </w:t>
            </w:r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Организация и руководство сюжетно-ролевыми играми детей. Организация и руководство игрой-драматизацией. Особенности проведения различных дидактических игр.</w:t>
            </w:r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«</w:t>
            </w:r>
            <w:proofErr w:type="spellStart"/>
            <w:r w:rsidR="00F84D72" w:rsidRPr="003C6A00">
              <w:rPr>
                <w:sz w:val="20"/>
                <w:szCs w:val="20"/>
              </w:rPr>
              <w:t>Здоровьесберегающие</w:t>
            </w:r>
            <w:proofErr w:type="spellEnd"/>
            <w:r w:rsidR="00F84D72" w:rsidRPr="003C6A00">
              <w:rPr>
                <w:sz w:val="20"/>
                <w:szCs w:val="20"/>
              </w:rPr>
              <w:t xml:space="preserve"> технологии – главный инструмент сохранения и укрепления здоровья детей»</w:t>
            </w:r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«Заполнение плана работы педагога.  Умение ориентироваться и вносить коррективы в соответствие с рабочей  программой педагога»</w:t>
            </w:r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«Организация образовательной деятельности в области художественно-эстетического развития»</w:t>
            </w:r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«Повышение профессионального мастерства через самообразование»</w:t>
            </w:r>
          </w:p>
          <w:p w:rsidR="00F84D72" w:rsidRPr="003C6A00" w:rsidRDefault="00C93F49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  <w:r w:rsidR="00F84D72" w:rsidRPr="003C6A00">
              <w:rPr>
                <w:sz w:val="20"/>
                <w:szCs w:val="20"/>
              </w:rPr>
              <w:t>«Эффективное  взаимодействие с родителями»</w:t>
            </w:r>
          </w:p>
        </w:tc>
      </w:tr>
    </w:tbl>
    <w:p w:rsidR="00C93F49" w:rsidRPr="003C6A00" w:rsidRDefault="00C93F49" w:rsidP="005F7DC6">
      <w:pPr>
        <w:ind w:firstLine="284"/>
        <w:jc w:val="center"/>
        <w:rPr>
          <w:b/>
          <w:color w:val="002060"/>
          <w:sz w:val="20"/>
          <w:szCs w:val="20"/>
          <w:u w:val="single"/>
        </w:rPr>
      </w:pPr>
    </w:p>
    <w:p w:rsidR="00621D5F" w:rsidRPr="003C6A00" w:rsidRDefault="00621D5F" w:rsidP="005F7DC6">
      <w:pPr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lastRenderedPageBreak/>
        <w:t>Участие педагогических работников в профессиональных конкурсах</w:t>
      </w:r>
    </w:p>
    <w:p w:rsidR="00F57B07" w:rsidRPr="003C6A00" w:rsidRDefault="00F57B07" w:rsidP="00FA7CD7">
      <w:pPr>
        <w:ind w:firstLine="284"/>
        <w:jc w:val="both"/>
        <w:rPr>
          <w:b/>
          <w:sz w:val="20"/>
          <w:szCs w:val="20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38"/>
        <w:gridCol w:w="3498"/>
        <w:gridCol w:w="1275"/>
        <w:gridCol w:w="2268"/>
        <w:gridCol w:w="2977"/>
      </w:tblGrid>
      <w:tr w:rsidR="00D81E5C" w:rsidRPr="003C6A00" w:rsidTr="00AB31E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№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Название профессионального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Уровень участия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Ф.И.О.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F84D72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Результат</w:t>
            </w:r>
          </w:p>
        </w:tc>
      </w:tr>
      <w:tr w:rsidR="00066741" w:rsidRPr="003C6A00" w:rsidTr="00AB31E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066741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Участник муниципального  этапа Всероссийского </w:t>
            </w:r>
          </w:p>
          <w:p w:rsidR="00066741" w:rsidRPr="003C6A00" w:rsidRDefault="00066741" w:rsidP="00066741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профессионального конкурса </w:t>
            </w:r>
          </w:p>
          <w:p w:rsidR="00066741" w:rsidRPr="003C6A00" w:rsidRDefault="00066741" w:rsidP="00066741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«Воспитатель года России» в 2024 году </w:t>
            </w:r>
          </w:p>
          <w:p w:rsidR="00066741" w:rsidRPr="003C6A00" w:rsidRDefault="00066741" w:rsidP="00066741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в номинации «Лучший воспитатель»</w:t>
            </w:r>
          </w:p>
          <w:p w:rsidR="00066741" w:rsidRPr="003C6A00" w:rsidRDefault="00066741" w:rsidP="00A91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Городской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6A00">
              <w:rPr>
                <w:sz w:val="20"/>
                <w:szCs w:val="20"/>
              </w:rPr>
              <w:t>Ахматгириева</w:t>
            </w:r>
            <w:proofErr w:type="spellEnd"/>
            <w:r w:rsidRPr="003C6A00">
              <w:rPr>
                <w:sz w:val="20"/>
                <w:szCs w:val="20"/>
              </w:rPr>
              <w:t xml:space="preserve"> Ф.М.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066741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Диплом победителя муниципального этапа Всероссийского профессионального конкурса «Воспитатель года Росси» в 2024 году в номинации «Лучший воспитатель»</w:t>
            </w:r>
          </w:p>
        </w:tc>
      </w:tr>
      <w:tr w:rsidR="00D81E5C" w:rsidRPr="003C6A00" w:rsidTr="00AB31E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06674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345" w:rsidRPr="003C6A00" w:rsidRDefault="002D5345" w:rsidP="002D534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Участник</w:t>
            </w:r>
            <w:r w:rsidR="00066741" w:rsidRPr="003C6A00">
              <w:rPr>
                <w:sz w:val="20"/>
                <w:szCs w:val="20"/>
              </w:rPr>
              <w:t xml:space="preserve"> краевого  </w:t>
            </w:r>
            <w:r w:rsidRPr="003C6A00">
              <w:rPr>
                <w:sz w:val="20"/>
                <w:szCs w:val="20"/>
              </w:rPr>
              <w:t xml:space="preserve"> этапа Всероссийского </w:t>
            </w:r>
          </w:p>
          <w:p w:rsidR="002D5345" w:rsidRPr="003C6A00" w:rsidRDefault="002D5345" w:rsidP="002D534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профессионального конкурса </w:t>
            </w:r>
          </w:p>
          <w:p w:rsidR="002D5345" w:rsidRPr="003C6A00" w:rsidRDefault="002D5345" w:rsidP="002D534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«Воспитатель года России» в 2024 году </w:t>
            </w:r>
          </w:p>
          <w:p w:rsidR="002D5345" w:rsidRPr="003C6A00" w:rsidRDefault="002D5345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в номинации «Лучший воспитатель»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77492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Краевой</w:t>
            </w:r>
            <w:r w:rsidR="002D5345" w:rsidRPr="003C6A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A55A5A" w:rsidP="00A9121C">
            <w:pPr>
              <w:rPr>
                <w:sz w:val="20"/>
                <w:szCs w:val="20"/>
              </w:rPr>
            </w:pPr>
            <w:proofErr w:type="spellStart"/>
            <w:r w:rsidRPr="003C6A00">
              <w:rPr>
                <w:sz w:val="20"/>
                <w:szCs w:val="20"/>
              </w:rPr>
              <w:t>Ахматгириева</w:t>
            </w:r>
            <w:proofErr w:type="spellEnd"/>
            <w:r w:rsidRPr="003C6A00">
              <w:rPr>
                <w:sz w:val="20"/>
                <w:szCs w:val="20"/>
              </w:rPr>
              <w:t xml:space="preserve"> Ф.М.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D72" w:rsidRPr="003C6A00" w:rsidRDefault="00A062C7" w:rsidP="002D5345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Диплом лауреата краевого этапа Всероссийского профессионального конкурса «Воспитатель года Росси» в 2024 году в номинации «Лучший воспитатель»</w:t>
            </w:r>
          </w:p>
        </w:tc>
      </w:tr>
    </w:tbl>
    <w:p w:rsidR="00F84D72" w:rsidRPr="003C6A00" w:rsidRDefault="00F84D72" w:rsidP="00FA7CD7">
      <w:pPr>
        <w:ind w:firstLine="284"/>
        <w:jc w:val="both"/>
        <w:rPr>
          <w:b/>
          <w:sz w:val="20"/>
          <w:szCs w:val="20"/>
          <w:u w:val="single"/>
        </w:rPr>
      </w:pPr>
    </w:p>
    <w:p w:rsidR="00621D5F" w:rsidRPr="003C6A00" w:rsidRDefault="00621D5F" w:rsidP="005F7DC6">
      <w:pPr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Работа с одаренными детьми</w:t>
      </w:r>
    </w:p>
    <w:p w:rsidR="00F57B07" w:rsidRPr="003C6A00" w:rsidRDefault="00F57B07" w:rsidP="00FA7CD7">
      <w:pPr>
        <w:ind w:firstLine="284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5789"/>
        <w:gridCol w:w="1773"/>
        <w:gridCol w:w="2169"/>
      </w:tblGrid>
      <w:tr w:rsidR="002D5345" w:rsidRPr="003C6A00" w:rsidTr="00AA0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D7" w:rsidRPr="003C6A00" w:rsidRDefault="00AF29D7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D7" w:rsidRPr="003C6A00" w:rsidRDefault="00AF29D7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D7" w:rsidRPr="003C6A00" w:rsidRDefault="00AF29D7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D7" w:rsidRPr="003C6A00" w:rsidRDefault="00AF29D7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Количество участников</w:t>
            </w:r>
          </w:p>
        </w:tc>
      </w:tr>
      <w:tr w:rsidR="002D5345" w:rsidRPr="003C6A00" w:rsidTr="00066741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D7" w:rsidRPr="003C6A00" w:rsidRDefault="00AF29D7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D7" w:rsidRPr="003C6A00" w:rsidRDefault="00AF29D7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Всероссийский познавательный</w:t>
            </w:r>
            <w:r w:rsidR="00A55A5A" w:rsidRPr="003C6A00">
              <w:rPr>
                <w:sz w:val="20"/>
                <w:szCs w:val="20"/>
              </w:rPr>
              <w:t xml:space="preserve"> конкурс </w:t>
            </w:r>
            <w:r w:rsidR="00066741" w:rsidRPr="003C6A00">
              <w:rPr>
                <w:sz w:val="20"/>
                <w:szCs w:val="20"/>
              </w:rPr>
              <w:t>–</w:t>
            </w:r>
            <w:r w:rsidR="00A55A5A" w:rsidRPr="003C6A00">
              <w:rPr>
                <w:sz w:val="20"/>
                <w:szCs w:val="20"/>
              </w:rPr>
              <w:t xml:space="preserve"> игра Мудрый совенок </w:t>
            </w:r>
            <w:r w:rsidR="00A55A5A" w:rsidRPr="003C6A00">
              <w:rPr>
                <w:sz w:val="20"/>
                <w:szCs w:val="20"/>
                <w:lang w:val="en-US"/>
              </w:rPr>
              <w:t>XI</w:t>
            </w:r>
            <w:r w:rsidR="002D5345" w:rsidRPr="003C6A0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D7" w:rsidRPr="003C6A00" w:rsidRDefault="00AF29D7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9D7" w:rsidRPr="003C6A00" w:rsidRDefault="00AF29D7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98 человека</w:t>
            </w:r>
          </w:p>
        </w:tc>
      </w:tr>
      <w:tr w:rsidR="00066741" w:rsidRPr="003C6A00" w:rsidTr="00066741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Краевая олимпиада дошкольников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6-7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741" w:rsidRPr="003C6A00" w:rsidRDefault="00066741" w:rsidP="00A9121C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</w:t>
            </w:r>
          </w:p>
        </w:tc>
      </w:tr>
    </w:tbl>
    <w:p w:rsidR="00621D5F" w:rsidRPr="003C6A00" w:rsidRDefault="00621D5F" w:rsidP="00D94FF6">
      <w:pPr>
        <w:jc w:val="both"/>
        <w:rPr>
          <w:sz w:val="20"/>
          <w:szCs w:val="20"/>
        </w:rPr>
      </w:pPr>
    </w:p>
    <w:p w:rsidR="00621D5F" w:rsidRPr="003C6A00" w:rsidRDefault="00621D5F" w:rsidP="005F7DC6">
      <w:pPr>
        <w:pStyle w:val="10"/>
        <w:spacing w:after="0"/>
        <w:ind w:left="0" w:firstLine="284"/>
        <w:jc w:val="center"/>
        <w:rPr>
          <w:rFonts w:ascii="Times New Roman" w:hAnsi="Times New Roman"/>
          <w:sz w:val="20"/>
          <w:szCs w:val="20"/>
          <w:u w:val="single"/>
        </w:rPr>
      </w:pPr>
      <w:r w:rsidRPr="003C6A00">
        <w:rPr>
          <w:rFonts w:ascii="Times New Roman" w:hAnsi="Times New Roman"/>
          <w:sz w:val="20"/>
          <w:szCs w:val="20"/>
          <w:u w:val="single"/>
        </w:rPr>
        <w:t xml:space="preserve">Качество подготовки </w:t>
      </w:r>
      <w:proofErr w:type="gramStart"/>
      <w:r w:rsidRPr="003C6A00">
        <w:rPr>
          <w:rFonts w:ascii="Times New Roman" w:hAnsi="Times New Roman"/>
          <w:sz w:val="20"/>
          <w:szCs w:val="20"/>
          <w:u w:val="single"/>
        </w:rPr>
        <w:t>обучающихся</w:t>
      </w:r>
      <w:proofErr w:type="gramEnd"/>
    </w:p>
    <w:p w:rsidR="00621D5F" w:rsidRPr="003C6A00" w:rsidRDefault="00621D5F" w:rsidP="005F7DC6">
      <w:pPr>
        <w:shd w:val="clear" w:color="auto" w:fill="FFFFFF"/>
        <w:ind w:firstLine="284"/>
        <w:jc w:val="center"/>
        <w:rPr>
          <w:bCs/>
          <w:sz w:val="20"/>
          <w:szCs w:val="20"/>
          <w:u w:val="single"/>
        </w:rPr>
      </w:pPr>
      <w:r w:rsidRPr="003C6A00">
        <w:rPr>
          <w:bCs/>
          <w:sz w:val="20"/>
          <w:szCs w:val="20"/>
          <w:u w:val="single"/>
        </w:rPr>
        <w:t>Результаты педагогической диагностики (мониторинга) ДОУ</w:t>
      </w:r>
    </w:p>
    <w:p w:rsidR="00621D5F" w:rsidRPr="003C6A00" w:rsidRDefault="00A23651" w:rsidP="005F7DC6">
      <w:pPr>
        <w:shd w:val="clear" w:color="auto" w:fill="FFFFFF"/>
        <w:ind w:firstLine="284"/>
        <w:jc w:val="center"/>
        <w:rPr>
          <w:bCs/>
          <w:sz w:val="20"/>
          <w:szCs w:val="20"/>
          <w:u w:val="single"/>
        </w:rPr>
      </w:pPr>
      <w:r w:rsidRPr="003C6A00">
        <w:rPr>
          <w:bCs/>
          <w:sz w:val="20"/>
          <w:szCs w:val="20"/>
          <w:u w:val="single"/>
        </w:rPr>
        <w:t>за 202</w:t>
      </w:r>
      <w:r w:rsidR="00A55A5A" w:rsidRPr="003C6A00">
        <w:rPr>
          <w:bCs/>
          <w:sz w:val="20"/>
          <w:szCs w:val="20"/>
          <w:u w:val="single"/>
        </w:rPr>
        <w:t>3</w:t>
      </w:r>
      <w:r w:rsidRPr="003C6A00">
        <w:rPr>
          <w:bCs/>
          <w:sz w:val="20"/>
          <w:szCs w:val="20"/>
          <w:u w:val="single"/>
        </w:rPr>
        <w:t>-202</w:t>
      </w:r>
      <w:r w:rsidR="00A55A5A" w:rsidRPr="003C6A00">
        <w:rPr>
          <w:bCs/>
          <w:sz w:val="20"/>
          <w:szCs w:val="20"/>
          <w:u w:val="single"/>
        </w:rPr>
        <w:t>4</w:t>
      </w:r>
      <w:r w:rsidR="00621D5F" w:rsidRPr="003C6A00">
        <w:rPr>
          <w:bCs/>
          <w:sz w:val="20"/>
          <w:szCs w:val="20"/>
          <w:u w:val="single"/>
        </w:rPr>
        <w:t xml:space="preserve"> учебный год</w:t>
      </w:r>
    </w:p>
    <w:p w:rsidR="00282291" w:rsidRPr="003C6A00" w:rsidRDefault="00282291" w:rsidP="00FA7CD7">
      <w:pPr>
        <w:shd w:val="clear" w:color="auto" w:fill="FFFFFF"/>
        <w:ind w:firstLine="284"/>
        <w:jc w:val="both"/>
        <w:rPr>
          <w:b/>
          <w:bCs/>
          <w:sz w:val="20"/>
          <w:szCs w:val="20"/>
          <w:u w:val="single"/>
        </w:rPr>
      </w:pPr>
    </w:p>
    <w:p w:rsidR="00621D5F" w:rsidRPr="003C6A00" w:rsidRDefault="00621D5F" w:rsidP="00FA7CD7">
      <w:pPr>
        <w:shd w:val="clear" w:color="auto" w:fill="FFFFFF"/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Результаты педагогической </w:t>
      </w:r>
      <w:r w:rsidR="00090CE5" w:rsidRPr="003C6A00">
        <w:rPr>
          <w:sz w:val="20"/>
          <w:szCs w:val="20"/>
        </w:rPr>
        <w:t>диагност</w:t>
      </w:r>
      <w:r w:rsidR="00A23651" w:rsidRPr="003C6A00">
        <w:rPr>
          <w:sz w:val="20"/>
          <w:szCs w:val="20"/>
        </w:rPr>
        <w:t>ики, проведенного в 202</w:t>
      </w:r>
      <w:r w:rsidR="00A55A5A" w:rsidRPr="003C6A00">
        <w:rPr>
          <w:sz w:val="20"/>
          <w:szCs w:val="20"/>
        </w:rPr>
        <w:t>3</w:t>
      </w:r>
      <w:r w:rsidR="00A23651" w:rsidRPr="003C6A00">
        <w:rPr>
          <w:sz w:val="20"/>
          <w:szCs w:val="20"/>
        </w:rPr>
        <w:t>-202</w:t>
      </w:r>
      <w:r w:rsidR="00A55A5A" w:rsidRPr="003C6A00">
        <w:rPr>
          <w:sz w:val="20"/>
          <w:szCs w:val="20"/>
        </w:rPr>
        <w:t>4</w:t>
      </w:r>
      <w:r w:rsidRPr="003C6A00">
        <w:rPr>
          <w:sz w:val="20"/>
          <w:szCs w:val="20"/>
        </w:rPr>
        <w:t xml:space="preserve"> учебном году показали высокий уровень выполнения основной образовательной программы, положительную динамику  индивидуального развития личности и подготовки детей старшего дошкольного возраста к школе.</w:t>
      </w:r>
    </w:p>
    <w:p w:rsidR="00621D5F" w:rsidRPr="003C6A00" w:rsidRDefault="00621D5F" w:rsidP="005F7DC6">
      <w:pPr>
        <w:shd w:val="clear" w:color="auto" w:fill="FFFFFF"/>
        <w:ind w:firstLine="284"/>
        <w:jc w:val="center"/>
        <w:rPr>
          <w:bCs/>
          <w:sz w:val="20"/>
          <w:szCs w:val="20"/>
        </w:rPr>
      </w:pPr>
      <w:r w:rsidRPr="003C6A00">
        <w:rPr>
          <w:bCs/>
          <w:sz w:val="20"/>
          <w:szCs w:val="20"/>
        </w:rPr>
        <w:t>Итоговый результат выполнения основной образовательной программы</w:t>
      </w:r>
    </w:p>
    <w:p w:rsidR="00621D5F" w:rsidRPr="003C6A00" w:rsidRDefault="00621D5F" w:rsidP="005F7DC6">
      <w:pPr>
        <w:shd w:val="clear" w:color="auto" w:fill="FFFFFF"/>
        <w:ind w:firstLine="284"/>
        <w:jc w:val="center"/>
        <w:rPr>
          <w:b/>
          <w:bCs/>
          <w:color w:val="C00000"/>
          <w:sz w:val="20"/>
          <w:szCs w:val="20"/>
        </w:rPr>
      </w:pPr>
      <w:r w:rsidRPr="003C6A00">
        <w:rPr>
          <w:bCs/>
          <w:sz w:val="20"/>
          <w:szCs w:val="20"/>
        </w:rPr>
        <w:t>по образовательным областям в подготовительной к школе группе</w:t>
      </w:r>
    </w:p>
    <w:p w:rsidR="00621D5F" w:rsidRPr="003C6A00" w:rsidRDefault="00621D5F" w:rsidP="00FA7CD7">
      <w:pPr>
        <w:shd w:val="clear" w:color="auto" w:fill="FFFFFF"/>
        <w:ind w:firstLine="284"/>
        <w:jc w:val="both"/>
        <w:rPr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1276"/>
        <w:gridCol w:w="1134"/>
        <w:gridCol w:w="2268"/>
      </w:tblGrid>
      <w:tr w:rsidR="00F84D72" w:rsidRPr="003C6A00" w:rsidTr="000F3BB0">
        <w:trPr>
          <w:trHeight w:val="249"/>
        </w:trPr>
        <w:tc>
          <w:tcPr>
            <w:tcW w:w="4503" w:type="dxa"/>
            <w:vMerge w:val="restart"/>
            <w:shd w:val="clear" w:color="auto" w:fill="DDD9C3" w:themeFill="background2" w:themeFillShade="E6"/>
            <w:hideMark/>
          </w:tcPr>
          <w:p w:rsidR="00F84D72" w:rsidRPr="003C6A00" w:rsidRDefault="00F84D72" w:rsidP="00A9121C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  <w:p w:rsidR="00F84D72" w:rsidRPr="003C6A00" w:rsidRDefault="00F84D72" w:rsidP="00A9121C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Направления развития,</w:t>
            </w:r>
          </w:p>
          <w:p w:rsidR="00F84D72" w:rsidRPr="003C6A00" w:rsidRDefault="00F84D72" w:rsidP="00A9121C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5670" w:type="dxa"/>
            <w:gridSpan w:val="4"/>
            <w:shd w:val="clear" w:color="auto" w:fill="DDD9C3" w:themeFill="background2" w:themeFillShade="E6"/>
            <w:vAlign w:val="bottom"/>
            <w:hideMark/>
          </w:tcPr>
          <w:p w:rsidR="00F84D72" w:rsidRPr="003C6A00" w:rsidRDefault="00F84D72" w:rsidP="00A9121C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Результаты освоения программы</w:t>
            </w:r>
          </w:p>
        </w:tc>
      </w:tr>
      <w:tr w:rsidR="00F84D72" w:rsidRPr="003C6A00" w:rsidTr="000F3BB0">
        <w:tc>
          <w:tcPr>
            <w:tcW w:w="4503" w:type="dxa"/>
            <w:vMerge/>
            <w:shd w:val="clear" w:color="auto" w:fill="DDD9C3" w:themeFill="background2" w:themeFillShade="E6"/>
            <w:vAlign w:val="center"/>
            <w:hideMark/>
          </w:tcPr>
          <w:p w:rsidR="00F84D72" w:rsidRPr="003C6A00" w:rsidRDefault="00F84D72" w:rsidP="00A9121C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  <w:hideMark/>
          </w:tcPr>
          <w:p w:rsidR="00F84D72" w:rsidRPr="003C6A00" w:rsidRDefault="00F84D72" w:rsidP="00A9121C">
            <w:pPr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низкий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  <w:hideMark/>
          </w:tcPr>
          <w:p w:rsidR="00F84D72" w:rsidRPr="003C6A00" w:rsidRDefault="00F84D72" w:rsidP="00A9121C">
            <w:pPr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  <w:hideMark/>
          </w:tcPr>
          <w:p w:rsidR="00F84D72" w:rsidRPr="003C6A00" w:rsidRDefault="00F84D72" w:rsidP="00A9121C">
            <w:pPr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высокий</w:t>
            </w:r>
          </w:p>
        </w:tc>
        <w:tc>
          <w:tcPr>
            <w:tcW w:w="2268" w:type="dxa"/>
            <w:shd w:val="clear" w:color="auto" w:fill="DDD9C3" w:themeFill="background2" w:themeFillShade="E6"/>
            <w:hideMark/>
          </w:tcPr>
          <w:p w:rsidR="00F84D72" w:rsidRPr="003C6A00" w:rsidRDefault="00F84D72" w:rsidP="00A9121C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относительный уровень выполнения</w:t>
            </w:r>
          </w:p>
        </w:tc>
      </w:tr>
      <w:tr w:rsidR="00F84D72" w:rsidRPr="003C6A00" w:rsidTr="00AB5609">
        <w:tc>
          <w:tcPr>
            <w:tcW w:w="10173" w:type="dxa"/>
            <w:gridSpan w:val="5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iCs/>
                <w:sz w:val="20"/>
                <w:szCs w:val="20"/>
                <w:u w:val="single"/>
              </w:rPr>
            </w:pPr>
            <w:r w:rsidRPr="003C6A00">
              <w:rPr>
                <w:iCs/>
                <w:sz w:val="20"/>
                <w:szCs w:val="20"/>
                <w:u w:val="single"/>
              </w:rPr>
              <w:t>Физическое развитие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16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80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98%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Здоровый образ жизни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94%</w:t>
            </w:r>
          </w:p>
        </w:tc>
      </w:tr>
      <w:tr w:rsidR="00F84D72" w:rsidRPr="003C6A00" w:rsidTr="00AB5609">
        <w:tc>
          <w:tcPr>
            <w:tcW w:w="10173" w:type="dxa"/>
            <w:gridSpan w:val="5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3C6A00">
              <w:rPr>
                <w:iCs/>
                <w:sz w:val="20"/>
                <w:szCs w:val="20"/>
                <w:u w:val="single"/>
              </w:rPr>
              <w:t>Социально-коммуникативное развитие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Безопасность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72%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95%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Общепринятые нормы поведения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13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80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98%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Труд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17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77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94%</w:t>
            </w:r>
          </w:p>
        </w:tc>
      </w:tr>
      <w:tr w:rsidR="00F84D72" w:rsidRPr="003C6A00" w:rsidTr="00AB5609">
        <w:tc>
          <w:tcPr>
            <w:tcW w:w="10173" w:type="dxa"/>
            <w:gridSpan w:val="5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3C6A00">
              <w:rPr>
                <w:iCs/>
                <w:sz w:val="20"/>
                <w:szCs w:val="20"/>
                <w:u w:val="single"/>
              </w:rPr>
              <w:t>Познавательно-речевое развитие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17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75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93%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5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15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94%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Познавательно-исследовательская и продукт</w:t>
            </w:r>
            <w:proofErr w:type="gramStart"/>
            <w:r w:rsidRPr="003C6A0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3C6A0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3C6A00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3C6A00">
              <w:rPr>
                <w:color w:val="000000" w:themeColor="text1"/>
                <w:sz w:val="20"/>
                <w:szCs w:val="20"/>
              </w:rPr>
              <w:t>онструктивная) деятельность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93%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Коммуникация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5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C21440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18</w:t>
            </w:r>
            <w:r w:rsidR="00F84D72" w:rsidRPr="003C6A0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77%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94%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9121C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96%</w:t>
            </w:r>
          </w:p>
        </w:tc>
      </w:tr>
      <w:tr w:rsidR="00F84D72" w:rsidRPr="003C6A00" w:rsidTr="00AB5609">
        <w:tc>
          <w:tcPr>
            <w:tcW w:w="10173" w:type="dxa"/>
            <w:gridSpan w:val="5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3C6A00">
              <w:rPr>
                <w:iCs/>
                <w:sz w:val="20"/>
                <w:szCs w:val="20"/>
                <w:u w:val="single"/>
              </w:rPr>
              <w:t>Художественно-эстетическое развитие</w:t>
            </w:r>
          </w:p>
        </w:tc>
      </w:tr>
      <w:tr w:rsidR="006B3CE7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6B3CE7" w:rsidRPr="003C6A00" w:rsidRDefault="006B3CE7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6B3CE7" w:rsidRPr="003C6A00" w:rsidRDefault="006B3CE7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FFFFFF" w:themeFill="background1"/>
          </w:tcPr>
          <w:p w:rsidR="006B3CE7" w:rsidRPr="003C6A00" w:rsidRDefault="006B3CE7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1134" w:type="dxa"/>
            <w:shd w:val="clear" w:color="auto" w:fill="FFFFFF" w:themeFill="background1"/>
          </w:tcPr>
          <w:p w:rsidR="006B3CE7" w:rsidRPr="003C6A00" w:rsidRDefault="006B3CE7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CE7" w:rsidRPr="003C6A00" w:rsidRDefault="006B3CE7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95%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95%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95%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90%</w:t>
            </w:r>
          </w:p>
        </w:tc>
      </w:tr>
      <w:tr w:rsidR="00F84D72" w:rsidRPr="003C6A00" w:rsidTr="00AB5609">
        <w:tc>
          <w:tcPr>
            <w:tcW w:w="4503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95%</w:t>
            </w:r>
          </w:p>
        </w:tc>
      </w:tr>
    </w:tbl>
    <w:p w:rsidR="00F57B07" w:rsidRPr="003C6A00" w:rsidRDefault="00F57B07" w:rsidP="00AB5609">
      <w:pPr>
        <w:pStyle w:val="a4"/>
        <w:shd w:val="clear" w:color="auto" w:fill="FFFFFF" w:themeFill="background1"/>
        <w:ind w:firstLine="284"/>
        <w:jc w:val="both"/>
        <w:rPr>
          <w:b w:val="0"/>
          <w:sz w:val="20"/>
          <w:szCs w:val="20"/>
        </w:rPr>
      </w:pPr>
    </w:p>
    <w:p w:rsidR="00621D5F" w:rsidRPr="003C6A00" w:rsidRDefault="00621D5F" w:rsidP="00FA7CD7">
      <w:pPr>
        <w:pStyle w:val="a4"/>
        <w:ind w:firstLine="284"/>
        <w:jc w:val="both"/>
        <w:rPr>
          <w:b w:val="0"/>
          <w:sz w:val="20"/>
          <w:szCs w:val="20"/>
          <w:u w:val="single"/>
        </w:rPr>
      </w:pPr>
      <w:r w:rsidRPr="003C6A00">
        <w:rPr>
          <w:b w:val="0"/>
          <w:sz w:val="20"/>
          <w:szCs w:val="20"/>
        </w:rPr>
        <w:t xml:space="preserve">Данные диагностики показывают, что уровень развития детей подготовительных к школе групп,  является высоким и, следовательно, содержание и методы воспитания и обучения соответствуют Федеральным государственным образовательным требованиям. По данным диагностического исследования (психолого-педагогическая готовность ребенка к обучению в школе)  все </w:t>
      </w:r>
      <w:r w:rsidRPr="003C6A00">
        <w:rPr>
          <w:b w:val="0"/>
          <w:color w:val="FF0000"/>
          <w:sz w:val="20"/>
          <w:szCs w:val="20"/>
        </w:rPr>
        <w:t xml:space="preserve"> </w:t>
      </w:r>
      <w:r w:rsidRPr="003C6A00">
        <w:rPr>
          <w:b w:val="0"/>
          <w:sz w:val="20"/>
          <w:szCs w:val="20"/>
        </w:rPr>
        <w:t xml:space="preserve">выпускники показали результаты, соответствующие оценке «готовность к обучению в школе», уровень </w:t>
      </w:r>
      <w:proofErr w:type="spellStart"/>
      <w:r w:rsidRPr="003C6A00">
        <w:rPr>
          <w:b w:val="0"/>
          <w:sz w:val="20"/>
          <w:szCs w:val="20"/>
        </w:rPr>
        <w:t>сформированности</w:t>
      </w:r>
      <w:proofErr w:type="spellEnd"/>
      <w:r w:rsidRPr="003C6A00">
        <w:rPr>
          <w:b w:val="0"/>
          <w:sz w:val="20"/>
          <w:szCs w:val="20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621D5F" w:rsidRPr="003C6A00" w:rsidRDefault="00AB6DF8" w:rsidP="00FA7CD7">
      <w:pPr>
        <w:pStyle w:val="10"/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      </w:t>
      </w:r>
      <w:r w:rsidR="00621D5F" w:rsidRPr="003C6A00">
        <w:rPr>
          <w:rFonts w:ascii="Times New Roman" w:hAnsi="Times New Roman"/>
          <w:sz w:val="20"/>
          <w:szCs w:val="20"/>
        </w:rPr>
        <w:t xml:space="preserve">В рамках диагностики промежуточных результатов освоения Программы воспитанниками, в ДОУ проводился мониторинг детского развития и мониторинг образовательного процесса по различным направлениям. Были получены следующие результаты: </w:t>
      </w:r>
    </w:p>
    <w:p w:rsidR="00621D5F" w:rsidRPr="003C6A00" w:rsidRDefault="00621D5F" w:rsidP="00FA7CD7">
      <w:pPr>
        <w:pStyle w:val="10"/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Результаты показали, что воспитательно-образовательная работа была </w:t>
      </w:r>
      <w:proofErr w:type="gramStart"/>
      <w:r w:rsidRPr="003C6A00">
        <w:rPr>
          <w:rFonts w:ascii="Times New Roman" w:hAnsi="Times New Roman"/>
          <w:sz w:val="20"/>
          <w:szCs w:val="20"/>
        </w:rPr>
        <w:t>верно</w:t>
      </w:r>
      <w:proofErr w:type="gramEnd"/>
      <w:r w:rsidRPr="003C6A00">
        <w:rPr>
          <w:rFonts w:ascii="Times New Roman" w:hAnsi="Times New Roman"/>
          <w:sz w:val="20"/>
          <w:szCs w:val="20"/>
        </w:rPr>
        <w:t xml:space="preserve"> грамотно спланирована и организована, так как общеобразовательная программа дошкольного учреждения успешно выполнена и дети достигли соответствующего их возрасту уровня развития интегративных качеств.</w:t>
      </w:r>
    </w:p>
    <w:p w:rsidR="00C93F49" w:rsidRPr="003C6A00" w:rsidRDefault="00C93F49" w:rsidP="005F7DC6">
      <w:pPr>
        <w:shd w:val="clear" w:color="auto" w:fill="FFFFFF"/>
        <w:ind w:firstLine="284"/>
        <w:jc w:val="center"/>
        <w:rPr>
          <w:b/>
          <w:bCs/>
          <w:color w:val="0070C0"/>
          <w:sz w:val="20"/>
          <w:szCs w:val="20"/>
        </w:rPr>
      </w:pPr>
    </w:p>
    <w:p w:rsidR="00621D5F" w:rsidRPr="003C6A00" w:rsidRDefault="00F57B07" w:rsidP="00AB5609">
      <w:pPr>
        <w:shd w:val="clear" w:color="auto" w:fill="FFFFFF" w:themeFill="background1"/>
        <w:ind w:firstLine="284"/>
        <w:jc w:val="center"/>
        <w:rPr>
          <w:bCs/>
          <w:sz w:val="20"/>
          <w:szCs w:val="20"/>
        </w:rPr>
      </w:pPr>
      <w:r w:rsidRPr="003C6A00">
        <w:rPr>
          <w:bCs/>
          <w:sz w:val="20"/>
          <w:szCs w:val="20"/>
        </w:rPr>
        <w:t>Р</w:t>
      </w:r>
      <w:r w:rsidR="00621D5F" w:rsidRPr="003C6A00">
        <w:rPr>
          <w:bCs/>
          <w:sz w:val="20"/>
          <w:szCs w:val="20"/>
        </w:rPr>
        <w:t xml:space="preserve">езультаты выполнения основной образовательной программы дошкольного образования </w:t>
      </w:r>
      <w:r w:rsidR="00621D5F" w:rsidRPr="003C6A00">
        <w:rPr>
          <w:sz w:val="20"/>
          <w:szCs w:val="20"/>
        </w:rPr>
        <w:t xml:space="preserve"> </w:t>
      </w:r>
      <w:r w:rsidR="00A23651" w:rsidRPr="003C6A00">
        <w:rPr>
          <w:bCs/>
          <w:sz w:val="20"/>
          <w:szCs w:val="20"/>
        </w:rPr>
        <w:t>по ДОУ за 202</w:t>
      </w:r>
      <w:r w:rsidR="00A55A5A" w:rsidRPr="003C6A00">
        <w:rPr>
          <w:bCs/>
          <w:sz w:val="20"/>
          <w:szCs w:val="20"/>
        </w:rPr>
        <w:t>3</w:t>
      </w:r>
      <w:r w:rsidR="00A23651" w:rsidRPr="003C6A00">
        <w:rPr>
          <w:bCs/>
          <w:sz w:val="20"/>
          <w:szCs w:val="20"/>
        </w:rPr>
        <w:t>-202</w:t>
      </w:r>
      <w:r w:rsidR="00A55A5A" w:rsidRPr="003C6A00">
        <w:rPr>
          <w:bCs/>
          <w:sz w:val="20"/>
          <w:szCs w:val="20"/>
        </w:rPr>
        <w:t>4</w:t>
      </w:r>
      <w:r w:rsidR="00621D5F" w:rsidRPr="003C6A00">
        <w:rPr>
          <w:bCs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margin" w:tblpY="222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392"/>
        <w:gridCol w:w="1518"/>
        <w:gridCol w:w="1365"/>
        <w:gridCol w:w="1700"/>
        <w:gridCol w:w="1518"/>
        <w:gridCol w:w="1174"/>
      </w:tblGrid>
      <w:tr w:rsidR="00F84D72" w:rsidRPr="003C6A00" w:rsidTr="00AB5609">
        <w:trPr>
          <w:cantSplit/>
          <w:trHeight w:val="205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Группа 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Познавательное</w:t>
            </w:r>
          </w:p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развитие</w:t>
            </w:r>
            <w:proofErr w:type="gramStart"/>
            <w:r w:rsidRPr="003C6A00">
              <w:rPr>
                <w:sz w:val="20"/>
                <w:szCs w:val="20"/>
                <w:u w:val="single"/>
              </w:rPr>
              <w:t xml:space="preserve"> (%)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Речевое</w:t>
            </w:r>
          </w:p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развитие</w:t>
            </w:r>
            <w:proofErr w:type="gramStart"/>
            <w:r w:rsidRPr="003C6A00">
              <w:rPr>
                <w:sz w:val="20"/>
                <w:szCs w:val="20"/>
                <w:u w:val="single"/>
              </w:rPr>
              <w:t xml:space="preserve"> /(%)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Социально-коммуникативное развитие(%)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Художественно-</w:t>
            </w:r>
          </w:p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Эстетическое</w:t>
            </w:r>
          </w:p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развитие</w:t>
            </w:r>
            <w:proofErr w:type="gramStart"/>
            <w:r w:rsidRPr="003C6A00">
              <w:rPr>
                <w:sz w:val="20"/>
                <w:szCs w:val="20"/>
                <w:u w:val="single"/>
              </w:rPr>
              <w:t xml:space="preserve"> /(%)</w:t>
            </w:r>
            <w:proofErr w:type="gram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Физическое</w:t>
            </w:r>
          </w:p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развитие(%)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Выполнение</w:t>
            </w:r>
          </w:p>
          <w:p w:rsidR="00F84D72" w:rsidRPr="003C6A00" w:rsidRDefault="00F84D72" w:rsidP="00AB5609">
            <w:pPr>
              <w:shd w:val="clear" w:color="auto" w:fill="FFFFFF" w:themeFill="background1"/>
              <w:ind w:firstLine="284"/>
              <w:jc w:val="center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программы</w:t>
            </w:r>
            <w:proofErr w:type="gramStart"/>
            <w:r w:rsidRPr="003C6A00">
              <w:rPr>
                <w:sz w:val="20"/>
                <w:szCs w:val="20"/>
                <w:u w:val="single"/>
              </w:rPr>
              <w:t xml:space="preserve"> /(%)</w:t>
            </w:r>
            <w:proofErr w:type="gramEnd"/>
          </w:p>
        </w:tc>
      </w:tr>
      <w:tr w:rsidR="0007296B" w:rsidRPr="003C6A00" w:rsidTr="00AB560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3C6A0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2,5/83%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3/100%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3/100%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3/100%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2,8/93%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2,8/93%</w:t>
            </w:r>
          </w:p>
        </w:tc>
      </w:tr>
      <w:tr w:rsidR="0007296B" w:rsidRPr="003C6A00" w:rsidTr="00AB560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3C6A00">
              <w:rPr>
                <w:color w:val="000000" w:themeColor="text1"/>
                <w:sz w:val="20"/>
                <w:szCs w:val="20"/>
                <w:u w:val="single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2,7/91%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2,5/83%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2,7/91%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2,7/91%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2,8/93%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2,7/91%</w:t>
            </w:r>
          </w:p>
        </w:tc>
      </w:tr>
      <w:tr w:rsidR="0007296B" w:rsidRPr="003C6A00" w:rsidTr="00AB560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3C6A00">
              <w:rPr>
                <w:color w:val="000000" w:themeColor="text1"/>
                <w:sz w:val="20"/>
                <w:szCs w:val="20"/>
                <w:u w:val="single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2,8/93%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</w:tr>
      <w:tr w:rsidR="0007296B" w:rsidRPr="003C6A00" w:rsidTr="00AB560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3C6A00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2,8/93%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2,7/90%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ind w:firstLine="284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7296B" w:rsidRPr="003C6A00" w:rsidRDefault="0007296B" w:rsidP="00AB560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2,9/96%</w:t>
            </w:r>
          </w:p>
        </w:tc>
      </w:tr>
    </w:tbl>
    <w:p w:rsidR="00621D5F" w:rsidRPr="003C6A00" w:rsidRDefault="003C6A00" w:rsidP="003C6A00">
      <w:pPr>
        <w:pStyle w:val="10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                                                          </w:t>
      </w:r>
      <w:r w:rsidR="00621D5F" w:rsidRPr="003C6A00">
        <w:rPr>
          <w:rFonts w:ascii="Times New Roman" w:hAnsi="Times New Roman"/>
          <w:sz w:val="20"/>
          <w:szCs w:val="20"/>
          <w:u w:val="single"/>
        </w:rPr>
        <w:t>Организация учебного процесса</w:t>
      </w:r>
    </w:p>
    <w:p w:rsidR="00621D5F" w:rsidRPr="003C6A00" w:rsidRDefault="00621D5F" w:rsidP="00FA7CD7">
      <w:pPr>
        <w:ind w:firstLine="284"/>
        <w:contextualSpacing/>
        <w:jc w:val="both"/>
        <w:rPr>
          <w:sz w:val="20"/>
          <w:szCs w:val="20"/>
        </w:rPr>
      </w:pPr>
    </w:p>
    <w:p w:rsidR="00621D5F" w:rsidRPr="003C6A00" w:rsidRDefault="00621D5F" w:rsidP="00FA7CD7">
      <w:pPr>
        <w:ind w:firstLine="284"/>
        <w:contextualSpacing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Учебный процесс был организован в соответствии с основной общеобразовательной программой дошкольного уч</w:t>
      </w:r>
      <w:r w:rsidR="00A23651" w:rsidRPr="003C6A00">
        <w:rPr>
          <w:sz w:val="20"/>
          <w:szCs w:val="20"/>
        </w:rPr>
        <w:t>реждения, учебным планом на 202</w:t>
      </w:r>
      <w:r w:rsidR="00016100" w:rsidRPr="003C6A00">
        <w:rPr>
          <w:sz w:val="20"/>
          <w:szCs w:val="20"/>
        </w:rPr>
        <w:t>3</w:t>
      </w:r>
      <w:r w:rsidR="00A23651" w:rsidRPr="003C6A00">
        <w:rPr>
          <w:sz w:val="20"/>
          <w:szCs w:val="20"/>
        </w:rPr>
        <w:t>-202</w:t>
      </w:r>
      <w:r w:rsidR="00016100" w:rsidRPr="003C6A00">
        <w:rPr>
          <w:sz w:val="20"/>
          <w:szCs w:val="20"/>
        </w:rPr>
        <w:t>4</w:t>
      </w:r>
      <w:r w:rsidRPr="003C6A00">
        <w:rPr>
          <w:sz w:val="20"/>
          <w:szCs w:val="20"/>
        </w:rPr>
        <w:t xml:space="preserve"> учебный год, рабочими программами педагогов различных возрастных групп, календарно-тематическим планированием, расписанием занятий</w:t>
      </w:r>
      <w:r w:rsidR="00BE7954" w:rsidRPr="003C6A00">
        <w:rPr>
          <w:sz w:val="20"/>
          <w:szCs w:val="20"/>
        </w:rPr>
        <w:t>.</w:t>
      </w:r>
    </w:p>
    <w:p w:rsidR="00621D5F" w:rsidRPr="003C6A00" w:rsidRDefault="00621D5F" w:rsidP="00FA7CD7">
      <w:pPr>
        <w:ind w:firstLine="284"/>
        <w:contextualSpacing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Основная образовательная программа  дошкольного образования  реализуется в группах общеразвивающей направленности с приоритетным направлением деятельности по развитию познавательно-речевого, социально-личностного, художественно-эстетического и физического потенциала дошкольников. Она составлена на основе Примерной общеобразовательной программы «От рождения до школы» под ред. Н.Е. </w:t>
      </w:r>
      <w:proofErr w:type="spellStart"/>
      <w:r w:rsidRPr="003C6A00">
        <w:rPr>
          <w:sz w:val="20"/>
          <w:szCs w:val="20"/>
        </w:rPr>
        <w:t>Вераксы</w:t>
      </w:r>
      <w:proofErr w:type="spellEnd"/>
      <w:r w:rsidRPr="003C6A00">
        <w:rPr>
          <w:sz w:val="20"/>
          <w:szCs w:val="20"/>
        </w:rPr>
        <w:t>, М.А. Васильевой, Т.С. Комаровой</w:t>
      </w:r>
      <w:r w:rsidR="00175A4A" w:rsidRPr="003C6A00">
        <w:rPr>
          <w:sz w:val="20"/>
          <w:szCs w:val="20"/>
        </w:rPr>
        <w:t>, Э.М. Дорофеевой</w:t>
      </w:r>
      <w:r w:rsidRPr="003C6A00">
        <w:rPr>
          <w:sz w:val="20"/>
          <w:szCs w:val="20"/>
        </w:rPr>
        <w:t xml:space="preserve"> и дополнительных общеобразовательных программ по двум направлениям: художественно-эстетическое и социально-педагогическое. так же для осуществления работы по региональному компоненту применяются следующие пособия: «Дошкольник в пространстве Ставрополя и Ставропольского края. </w:t>
      </w:r>
      <w:proofErr w:type="gramStart"/>
      <w:r w:rsidRPr="003C6A00">
        <w:rPr>
          <w:sz w:val="20"/>
          <w:szCs w:val="20"/>
        </w:rPr>
        <w:t>Опыт, поиски, находки» Р.М. Литвинова, «Региональная культура: худо</w:t>
      </w:r>
      <w:r w:rsidR="00C5763F" w:rsidRPr="003C6A00">
        <w:rPr>
          <w:sz w:val="20"/>
          <w:szCs w:val="20"/>
        </w:rPr>
        <w:t>жники, писатели, композиторы.</w:t>
      </w:r>
      <w:proofErr w:type="gramEnd"/>
      <w:r w:rsidR="00C5763F" w:rsidRPr="003C6A00">
        <w:rPr>
          <w:sz w:val="20"/>
          <w:szCs w:val="20"/>
        </w:rPr>
        <w:t xml:space="preserve"> «</w:t>
      </w:r>
      <w:r w:rsidRPr="003C6A00">
        <w:rPr>
          <w:sz w:val="20"/>
          <w:szCs w:val="20"/>
        </w:rPr>
        <w:t xml:space="preserve">Сборник 1,»2. Р.М. Литвинова, А.Т. Пащенко. </w:t>
      </w:r>
    </w:p>
    <w:p w:rsidR="00621D5F" w:rsidRPr="003C6A00" w:rsidRDefault="00621D5F" w:rsidP="00FA7CD7">
      <w:pPr>
        <w:ind w:firstLine="284"/>
        <w:contextualSpacing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Учебный план, утвержденный руководителем и согласованный со специалистом экспертом ТОУ </w:t>
      </w:r>
      <w:proofErr w:type="spellStart"/>
      <w:r w:rsidRPr="003C6A00">
        <w:rPr>
          <w:sz w:val="20"/>
          <w:szCs w:val="20"/>
        </w:rPr>
        <w:t>Роспотребнадзора</w:t>
      </w:r>
      <w:proofErr w:type="spellEnd"/>
      <w:r w:rsidRPr="003C6A00">
        <w:rPr>
          <w:sz w:val="20"/>
          <w:szCs w:val="20"/>
        </w:rPr>
        <w:t xml:space="preserve"> по СК в г.</w:t>
      </w:r>
      <w:r w:rsidR="00BE7954" w:rsidRPr="003C6A00">
        <w:rPr>
          <w:sz w:val="20"/>
          <w:szCs w:val="20"/>
        </w:rPr>
        <w:t xml:space="preserve"> </w:t>
      </w:r>
      <w:r w:rsidRPr="003C6A00">
        <w:rPr>
          <w:sz w:val="20"/>
          <w:szCs w:val="20"/>
        </w:rPr>
        <w:t xml:space="preserve">Ессентуки,  представлен комплексными и парциальными программами, обеспечивающими целостность организации учебного процесса. </w:t>
      </w:r>
    </w:p>
    <w:p w:rsidR="00621D5F" w:rsidRPr="003C6A00" w:rsidRDefault="00621D5F" w:rsidP="00FA7CD7">
      <w:pPr>
        <w:ind w:firstLine="284"/>
        <w:contextualSpacing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Непосредственно образовательная деятельность  осуществляется согласно расписанию занятий, в соответствии с актом гигиенической оценки занятий. Максимальный объем недельной нагрузки, включая занятия по дополнительному образованию  для детей дошкольного возраста, соответствует санитарно-эпидемиологическим правилам и нормам, продолжительность занятий дифференцируется в зависимости от возраста детей.  </w:t>
      </w:r>
    </w:p>
    <w:p w:rsidR="00621D5F" w:rsidRPr="003C6A00" w:rsidRDefault="00621D5F" w:rsidP="00FA7CD7">
      <w:pPr>
        <w:ind w:firstLine="284"/>
        <w:contextualSpacing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Учебные занятия проводятся с 1 сентября по 31 мая, в середине года  (январь-февраль) для воспитанников организуются каникулы, во время которых проводятся занятия  по художественно-эстетическому  и физкультурно-оздоровительному направлениям.  Занятия, требующие повышенной познавательной активности и умственного </w:t>
      </w:r>
      <w:r w:rsidRPr="003C6A00">
        <w:rPr>
          <w:sz w:val="20"/>
          <w:szCs w:val="20"/>
        </w:rPr>
        <w:lastRenderedPageBreak/>
        <w:t xml:space="preserve">напряжения,  проводятся в первую половину дня и в дни наиболее высокой работоспособности детей (вторник, среда).  Для профилактики утомления, занятия повышенной познавательной активности и умственного напряжения чередуются с </w:t>
      </w:r>
      <w:proofErr w:type="gramStart"/>
      <w:r w:rsidRPr="003C6A00">
        <w:rPr>
          <w:sz w:val="20"/>
          <w:szCs w:val="20"/>
        </w:rPr>
        <w:t>физкультурными</w:t>
      </w:r>
      <w:proofErr w:type="gramEnd"/>
      <w:r w:rsidRPr="003C6A00">
        <w:rPr>
          <w:sz w:val="20"/>
          <w:szCs w:val="20"/>
        </w:rPr>
        <w:t xml:space="preserve"> и музыкальными.  Занятия по дополнительному  образованию проводятся за счет проведения комплексных и интегрированных занятий, исключая допустимость их проведения за счет времени, отведенного на прогулку и дневной сон. Периодичность их проведения зависит от возраста детей. Общественно-полезный труд проводится в форме самообслуживания (дежурства по столовой, сервировки столов, помощи в подготовке к занятиям, уходе за комнатными растениями, продолжительность зависит от возраста детей).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В детском саду  обеспечена постоянная связь базового и дополнительного образования. Так  действующая в детском саду школа дополнительного развития  включает в себя следующие виды дополнительных услуг</w:t>
      </w:r>
      <w:r w:rsidR="00DD4456" w:rsidRPr="003C6A00">
        <w:rPr>
          <w:sz w:val="20"/>
          <w:szCs w:val="20"/>
        </w:rPr>
        <w:t>:</w:t>
      </w:r>
    </w:p>
    <w:p w:rsidR="00F57B07" w:rsidRPr="003C6A00" w:rsidRDefault="000958BE" w:rsidP="005C0293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О</w:t>
      </w:r>
      <w:r w:rsidR="00F57B07" w:rsidRPr="003C6A00">
        <w:rPr>
          <w:rFonts w:ascii="Times New Roman" w:hAnsi="Times New Roman"/>
          <w:sz w:val="20"/>
          <w:szCs w:val="20"/>
        </w:rPr>
        <w:t>бучение детей игре в шахматы</w:t>
      </w:r>
      <w:r w:rsidR="00DD4456" w:rsidRPr="003C6A00">
        <w:rPr>
          <w:rFonts w:ascii="Times New Roman" w:hAnsi="Times New Roman"/>
          <w:sz w:val="20"/>
          <w:szCs w:val="20"/>
        </w:rPr>
        <w:t xml:space="preserve"> - «</w:t>
      </w:r>
      <w:r w:rsidRPr="003C6A00">
        <w:rPr>
          <w:rFonts w:ascii="Times New Roman" w:hAnsi="Times New Roman"/>
          <w:sz w:val="20"/>
          <w:szCs w:val="20"/>
        </w:rPr>
        <w:t>Академия Шахмат</w:t>
      </w:r>
      <w:r w:rsidR="00DD4456" w:rsidRPr="003C6A00">
        <w:rPr>
          <w:rFonts w:ascii="Times New Roman" w:hAnsi="Times New Roman"/>
          <w:sz w:val="20"/>
          <w:szCs w:val="20"/>
        </w:rPr>
        <w:t>»</w:t>
      </w:r>
      <w:r w:rsidR="00F57B07" w:rsidRPr="003C6A00">
        <w:rPr>
          <w:rFonts w:ascii="Times New Roman" w:hAnsi="Times New Roman"/>
          <w:sz w:val="20"/>
          <w:szCs w:val="20"/>
        </w:rPr>
        <w:t xml:space="preserve"> </w:t>
      </w:r>
    </w:p>
    <w:p w:rsidR="00F57B07" w:rsidRPr="003C6A00" w:rsidRDefault="000958BE" w:rsidP="005C0293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Тхэквондо</w:t>
      </w:r>
      <w:r w:rsidR="00F57B07" w:rsidRPr="003C6A00">
        <w:rPr>
          <w:rFonts w:ascii="Times New Roman" w:hAnsi="Times New Roman"/>
          <w:sz w:val="20"/>
          <w:szCs w:val="20"/>
        </w:rPr>
        <w:t xml:space="preserve"> </w:t>
      </w:r>
    </w:p>
    <w:p w:rsidR="00F57B07" w:rsidRPr="003C6A00" w:rsidRDefault="000958BE" w:rsidP="005C0293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О</w:t>
      </w:r>
      <w:r w:rsidR="00F57B07" w:rsidRPr="003C6A00">
        <w:rPr>
          <w:rFonts w:ascii="Times New Roman" w:hAnsi="Times New Roman"/>
          <w:sz w:val="20"/>
          <w:szCs w:val="20"/>
        </w:rPr>
        <w:t>бучение грамоте</w:t>
      </w:r>
      <w:r w:rsidR="00DD4456" w:rsidRPr="003C6A00">
        <w:rPr>
          <w:rFonts w:ascii="Times New Roman" w:hAnsi="Times New Roman"/>
          <w:sz w:val="20"/>
          <w:szCs w:val="20"/>
        </w:rPr>
        <w:t xml:space="preserve"> - </w:t>
      </w:r>
      <w:r w:rsidRPr="003C6A00">
        <w:rPr>
          <w:rFonts w:ascii="Times New Roman" w:hAnsi="Times New Roman"/>
          <w:sz w:val="20"/>
          <w:szCs w:val="20"/>
        </w:rPr>
        <w:t>«Читай-ка</w:t>
      </w:r>
      <w:r w:rsidR="00F57B07" w:rsidRPr="003C6A00">
        <w:rPr>
          <w:rFonts w:ascii="Times New Roman" w:hAnsi="Times New Roman"/>
          <w:sz w:val="20"/>
          <w:szCs w:val="20"/>
        </w:rPr>
        <w:t xml:space="preserve"> </w:t>
      </w:r>
    </w:p>
    <w:p w:rsidR="00F57B07" w:rsidRPr="003C6A00" w:rsidRDefault="000958BE" w:rsidP="00AF29D7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C6A00">
        <w:rPr>
          <w:rFonts w:ascii="Times New Roman" w:hAnsi="Times New Roman"/>
          <w:sz w:val="20"/>
          <w:szCs w:val="20"/>
        </w:rPr>
        <w:t>Т</w:t>
      </w:r>
      <w:r w:rsidR="00DD4456" w:rsidRPr="003C6A00">
        <w:rPr>
          <w:rFonts w:ascii="Times New Roman" w:hAnsi="Times New Roman"/>
          <w:sz w:val="20"/>
          <w:szCs w:val="20"/>
        </w:rPr>
        <w:t>естопластика</w:t>
      </w:r>
      <w:proofErr w:type="spellEnd"/>
      <w:r w:rsidR="00DD4456" w:rsidRPr="003C6A00">
        <w:rPr>
          <w:rFonts w:ascii="Times New Roman" w:hAnsi="Times New Roman"/>
          <w:sz w:val="20"/>
          <w:szCs w:val="20"/>
        </w:rPr>
        <w:t xml:space="preserve"> </w:t>
      </w:r>
      <w:r w:rsidRPr="003C6A00">
        <w:rPr>
          <w:rFonts w:ascii="Times New Roman" w:hAnsi="Times New Roman"/>
          <w:sz w:val="20"/>
          <w:szCs w:val="20"/>
        </w:rPr>
        <w:t xml:space="preserve"> -  «</w:t>
      </w:r>
      <w:r w:rsidR="00AF29D7" w:rsidRPr="003C6A00">
        <w:rPr>
          <w:rFonts w:ascii="Times New Roman" w:hAnsi="Times New Roman"/>
          <w:sz w:val="20"/>
          <w:szCs w:val="20"/>
        </w:rPr>
        <w:t>Мир чудесных фантазий</w:t>
      </w:r>
      <w:r w:rsidRPr="003C6A00">
        <w:rPr>
          <w:rFonts w:ascii="Times New Roman" w:hAnsi="Times New Roman"/>
          <w:sz w:val="20"/>
          <w:szCs w:val="20"/>
        </w:rPr>
        <w:t>»</w:t>
      </w:r>
    </w:p>
    <w:p w:rsidR="000958BE" w:rsidRPr="003C6A00" w:rsidRDefault="00C60D1E" w:rsidP="005C0293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Кружок</w:t>
      </w:r>
      <w:r w:rsidR="000958BE" w:rsidRPr="003C6A00">
        <w:rPr>
          <w:rFonts w:ascii="Times New Roman" w:hAnsi="Times New Roman"/>
          <w:sz w:val="20"/>
          <w:szCs w:val="20"/>
        </w:rPr>
        <w:t xml:space="preserve"> - «</w:t>
      </w:r>
      <w:proofErr w:type="gramStart"/>
      <w:r w:rsidR="000958BE" w:rsidRPr="003C6A00">
        <w:rPr>
          <w:rFonts w:ascii="Times New Roman" w:hAnsi="Times New Roman"/>
          <w:sz w:val="20"/>
          <w:szCs w:val="20"/>
        </w:rPr>
        <w:t>Очумелые</w:t>
      </w:r>
      <w:proofErr w:type="gramEnd"/>
      <w:r w:rsidR="000958BE" w:rsidRPr="003C6A00">
        <w:rPr>
          <w:rFonts w:ascii="Times New Roman" w:hAnsi="Times New Roman"/>
          <w:sz w:val="20"/>
          <w:szCs w:val="20"/>
        </w:rPr>
        <w:t xml:space="preserve"> ручки»</w:t>
      </w:r>
    </w:p>
    <w:p w:rsidR="00F57B07" w:rsidRPr="003C6A00" w:rsidRDefault="000958BE" w:rsidP="005C0293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Х</w:t>
      </w:r>
      <w:r w:rsidR="00DD4456" w:rsidRPr="003C6A00">
        <w:rPr>
          <w:rFonts w:ascii="Times New Roman" w:hAnsi="Times New Roman"/>
          <w:sz w:val="20"/>
          <w:szCs w:val="20"/>
        </w:rPr>
        <w:t>ореография -</w:t>
      </w:r>
      <w:r w:rsidR="00AF29D7" w:rsidRPr="003C6A00">
        <w:rPr>
          <w:rFonts w:ascii="Times New Roman" w:hAnsi="Times New Roman"/>
          <w:sz w:val="20"/>
          <w:szCs w:val="20"/>
        </w:rPr>
        <w:t xml:space="preserve"> «</w:t>
      </w:r>
      <w:r w:rsidR="00C60D1E" w:rsidRPr="003C6A00">
        <w:rPr>
          <w:rFonts w:ascii="Times New Roman" w:hAnsi="Times New Roman"/>
          <w:sz w:val="20"/>
          <w:szCs w:val="20"/>
        </w:rPr>
        <w:t>Рит</w:t>
      </w:r>
      <w:r w:rsidR="00AF29D7" w:rsidRPr="003C6A00">
        <w:rPr>
          <w:rFonts w:ascii="Times New Roman" w:hAnsi="Times New Roman"/>
          <w:sz w:val="20"/>
          <w:szCs w:val="20"/>
        </w:rPr>
        <w:t>мическая карусель</w:t>
      </w:r>
      <w:r w:rsidR="00C60D1E" w:rsidRPr="003C6A00">
        <w:rPr>
          <w:rFonts w:ascii="Times New Roman" w:hAnsi="Times New Roman"/>
          <w:sz w:val="20"/>
          <w:szCs w:val="20"/>
        </w:rPr>
        <w:t>»</w:t>
      </w:r>
      <w:r w:rsidR="00DD4456" w:rsidRPr="003C6A00">
        <w:rPr>
          <w:rFonts w:ascii="Times New Roman" w:hAnsi="Times New Roman"/>
          <w:sz w:val="20"/>
          <w:szCs w:val="20"/>
        </w:rPr>
        <w:t xml:space="preserve"> </w:t>
      </w:r>
    </w:p>
    <w:p w:rsidR="00C60D1E" w:rsidRPr="003C6A00" w:rsidRDefault="00C60D1E" w:rsidP="005C0293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Английский язык </w:t>
      </w:r>
    </w:p>
    <w:p w:rsidR="00DD4456" w:rsidRPr="003C6A00" w:rsidRDefault="00C60D1E" w:rsidP="005C0293">
      <w:pPr>
        <w:pStyle w:val="ab"/>
        <w:numPr>
          <w:ilvl w:val="0"/>
          <w:numId w:val="23"/>
        </w:numPr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Т</w:t>
      </w:r>
      <w:r w:rsidR="00DD4456" w:rsidRPr="003C6A00">
        <w:rPr>
          <w:rFonts w:ascii="Times New Roman" w:hAnsi="Times New Roman"/>
          <w:sz w:val="20"/>
          <w:szCs w:val="20"/>
        </w:rPr>
        <w:t xml:space="preserve">еатральный - «Маленький актер» 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Связь с детско-юношеской</w:t>
      </w:r>
      <w:r w:rsidR="00175A4A" w:rsidRPr="003C6A00">
        <w:rPr>
          <w:sz w:val="20"/>
          <w:szCs w:val="20"/>
        </w:rPr>
        <w:t xml:space="preserve"> спортивной </w:t>
      </w:r>
      <w:r w:rsidRPr="003C6A00">
        <w:rPr>
          <w:sz w:val="20"/>
          <w:szCs w:val="20"/>
        </w:rPr>
        <w:t xml:space="preserve"> школой «Вертикаль»  обеспечивает дополнительный скачок в развитии интеллектуальных способностей детей, 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Договор  с МБОУ ДОД СДЮШОР « Спартак»   обеспечил проведение занятий по программе дополнительного обр</w:t>
      </w:r>
      <w:r w:rsidR="00615A53" w:rsidRPr="003C6A00">
        <w:rPr>
          <w:sz w:val="20"/>
          <w:szCs w:val="20"/>
        </w:rPr>
        <w:t>азования (</w:t>
      </w:r>
      <w:r w:rsidR="00175A4A" w:rsidRPr="003C6A00">
        <w:rPr>
          <w:sz w:val="20"/>
          <w:szCs w:val="20"/>
        </w:rPr>
        <w:t>вид спорта ТЭКВОНДО</w:t>
      </w:r>
      <w:r w:rsidRPr="003C6A00">
        <w:rPr>
          <w:sz w:val="20"/>
          <w:szCs w:val="20"/>
        </w:rPr>
        <w:t>)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Анализируя  уровень знаний и умений дошкольников можно отметить, что средний процент усвоения детьми объема материала  остается стабильно высоким и составляет 89 %, что  соответствует высокому уровню воспитания и обучения детей. </w:t>
      </w:r>
    </w:p>
    <w:p w:rsidR="005E52AF" w:rsidRPr="003C6A00" w:rsidRDefault="005E52AF" w:rsidP="00615A53">
      <w:pPr>
        <w:ind w:firstLine="284"/>
        <w:jc w:val="center"/>
        <w:rPr>
          <w:b/>
          <w:color w:val="FF0000"/>
          <w:sz w:val="20"/>
          <w:szCs w:val="20"/>
          <w:u w:val="single"/>
        </w:rPr>
      </w:pPr>
    </w:p>
    <w:p w:rsidR="001B3D2E" w:rsidRPr="003C6A00" w:rsidRDefault="001B3D2E" w:rsidP="00615A53">
      <w:pPr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Организация мероприятий по обеспечению  безопасности жизни и здоровья воспитанников, организация питания воспитанников</w:t>
      </w:r>
    </w:p>
    <w:p w:rsidR="001B3D2E" w:rsidRPr="003C6A00" w:rsidRDefault="001B3D2E" w:rsidP="00615A53">
      <w:pPr>
        <w:ind w:firstLine="284"/>
        <w:jc w:val="center"/>
        <w:rPr>
          <w:sz w:val="20"/>
          <w:szCs w:val="20"/>
          <w:u w:val="single"/>
        </w:rPr>
      </w:pPr>
    </w:p>
    <w:p w:rsidR="00615A53" w:rsidRPr="003C6A00" w:rsidRDefault="00A84024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      Одной из первостепенных задач, занимающей центральное место в работе коллектива дошкольного учреждения, является укрепление и сохранение здоровья детей. Девиз коллектива детского сада в этом направлении: «Здоровый </w:t>
      </w:r>
      <w:proofErr w:type="gramStart"/>
      <w:r w:rsidRPr="003C6A00">
        <w:rPr>
          <w:rFonts w:ascii="Times New Roman" w:hAnsi="Times New Roman"/>
          <w:sz w:val="20"/>
          <w:szCs w:val="20"/>
        </w:rPr>
        <w:t>ребенок-подвижный</w:t>
      </w:r>
      <w:proofErr w:type="gramEnd"/>
      <w:r w:rsidRPr="003C6A00">
        <w:rPr>
          <w:rFonts w:ascii="Times New Roman" w:hAnsi="Times New Roman"/>
          <w:sz w:val="20"/>
          <w:szCs w:val="20"/>
        </w:rPr>
        <w:t xml:space="preserve"> ребенок»</w:t>
      </w:r>
      <w:r w:rsidR="00615A53" w:rsidRPr="003C6A00">
        <w:rPr>
          <w:rFonts w:ascii="Times New Roman" w:hAnsi="Times New Roman"/>
          <w:sz w:val="20"/>
          <w:szCs w:val="20"/>
        </w:rPr>
        <w:t>.</w:t>
      </w:r>
      <w:r w:rsidRPr="003C6A00">
        <w:rPr>
          <w:rFonts w:ascii="Times New Roman" w:hAnsi="Times New Roman"/>
          <w:sz w:val="20"/>
          <w:szCs w:val="20"/>
        </w:rPr>
        <w:t xml:space="preserve"> </w:t>
      </w:r>
    </w:p>
    <w:p w:rsidR="00A84024" w:rsidRPr="003C6A00" w:rsidRDefault="00A84024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На протяжении нескольких лет в коллективе реализуется проект «Применение  нетрадиционных методов работы с детьми для профилактики заболеваний с использованием эколого-курортных ресурсов региона и организация двигательного режима в детском саду, как  повышение качества образования». В рамках проекта вопросы создания безопасного  образовательного пространства, выполнение недельного переходного режима, организация питания, проведение  модифицированной структуры занятий, обеспечивающей высокий уровень нагрузки и  активизацию двигательной активности детей.</w:t>
      </w:r>
      <w:r w:rsidR="00FA7CD7" w:rsidRPr="003C6A00">
        <w:rPr>
          <w:rFonts w:ascii="Times New Roman" w:hAnsi="Times New Roman"/>
          <w:sz w:val="20"/>
          <w:szCs w:val="20"/>
        </w:rPr>
        <w:t xml:space="preserve"> </w:t>
      </w:r>
      <w:r w:rsidRPr="003C6A00">
        <w:rPr>
          <w:rFonts w:ascii="Times New Roman" w:hAnsi="Times New Roman"/>
          <w:sz w:val="20"/>
          <w:szCs w:val="20"/>
        </w:rPr>
        <w:t xml:space="preserve">Основной методической темой проекта выступает проблема организации  развивающего обучения в целях сохранения и укрепления здоровья ребенка. </w:t>
      </w:r>
    </w:p>
    <w:p w:rsidR="00A84024" w:rsidRPr="003C6A00" w:rsidRDefault="00A84024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      Работа ДОУ основывалась на отработанной стратегии улучшения здоровья детей, </w:t>
      </w:r>
      <w:proofErr w:type="gramStart"/>
      <w:r w:rsidRPr="003C6A00">
        <w:rPr>
          <w:rFonts w:ascii="Times New Roman" w:hAnsi="Times New Roman"/>
          <w:sz w:val="20"/>
          <w:szCs w:val="20"/>
        </w:rPr>
        <w:t>целью</w:t>
      </w:r>
      <w:proofErr w:type="gramEnd"/>
      <w:r w:rsidRPr="003C6A00">
        <w:rPr>
          <w:rFonts w:ascii="Times New Roman" w:hAnsi="Times New Roman"/>
          <w:sz w:val="20"/>
          <w:szCs w:val="20"/>
        </w:rPr>
        <w:t xml:space="preserve"> которой являлось: оздоровление детей, повышение качества медико-социальных условий развития ребенка в ДОУ.</w:t>
      </w:r>
    </w:p>
    <w:p w:rsidR="00FA7CD7" w:rsidRPr="003C6A00" w:rsidRDefault="00A84024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  </w:t>
      </w:r>
      <w:r w:rsidR="00FA7CD7" w:rsidRPr="003C6A00">
        <w:rPr>
          <w:rFonts w:ascii="Times New Roman" w:hAnsi="Times New Roman"/>
          <w:sz w:val="20"/>
          <w:szCs w:val="20"/>
        </w:rPr>
        <w:t xml:space="preserve">     В ДОУ постоянно проводилась профилактическая работа по снижению простудных и вирусных заболеваний у детей. </w:t>
      </w:r>
    </w:p>
    <w:p w:rsidR="00FA7CD7" w:rsidRPr="003C6A00" w:rsidRDefault="00FA7CD7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</w:p>
    <w:p w:rsidR="00FA7CD7" w:rsidRPr="003C6A00" w:rsidRDefault="00FA7CD7" w:rsidP="00D94FF6">
      <w:pPr>
        <w:pStyle w:val="a5"/>
        <w:ind w:right="0" w:firstLine="284"/>
        <w:jc w:val="center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Данные мониторинга сост</w:t>
      </w:r>
      <w:r w:rsidR="003C6A00">
        <w:rPr>
          <w:rFonts w:ascii="Times New Roman" w:hAnsi="Times New Roman"/>
          <w:sz w:val="20"/>
          <w:szCs w:val="20"/>
        </w:rPr>
        <w:t>ояния здоровья детей за 2023-2024 учебный год</w:t>
      </w:r>
    </w:p>
    <w:p w:rsidR="00FA7CD7" w:rsidRPr="003C6A00" w:rsidRDefault="00FA7CD7" w:rsidP="00FA7CD7">
      <w:pPr>
        <w:pStyle w:val="a5"/>
        <w:ind w:right="0" w:firstLine="284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503"/>
        <w:gridCol w:w="1477"/>
        <w:gridCol w:w="1643"/>
        <w:gridCol w:w="1668"/>
        <w:gridCol w:w="1747"/>
      </w:tblGrid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Среднегодовая численность детей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146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131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Число дней работы ДОУ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184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183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Число дней посещения ДОУ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17939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13351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18034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17880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% посещаемости ДОУ (от плана)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72%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50%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70%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75%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Число дней, пропущенных по болезни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1278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691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721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737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6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Число д/дней на 1 </w:t>
            </w:r>
            <w:proofErr w:type="spellStart"/>
            <w:r w:rsidRPr="003C6A00">
              <w:rPr>
                <w:sz w:val="20"/>
                <w:szCs w:val="20"/>
              </w:rPr>
              <w:t>реб</w:t>
            </w:r>
            <w:proofErr w:type="spellEnd"/>
            <w:r w:rsidRPr="003C6A00">
              <w:rPr>
                <w:sz w:val="20"/>
                <w:szCs w:val="20"/>
              </w:rPr>
              <w:t xml:space="preserve">., </w:t>
            </w:r>
            <w:proofErr w:type="spellStart"/>
            <w:r w:rsidRPr="003C6A00">
              <w:rPr>
                <w:sz w:val="20"/>
                <w:szCs w:val="20"/>
              </w:rPr>
              <w:t>проп</w:t>
            </w:r>
            <w:proofErr w:type="spellEnd"/>
            <w:r w:rsidRPr="003C6A00">
              <w:rPr>
                <w:sz w:val="20"/>
                <w:szCs w:val="20"/>
              </w:rPr>
              <w:t>. по болезни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8,7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4,7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5,1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5,6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7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Число случаев заболевания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123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8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Число случаев заболевания на 1 </w:t>
            </w:r>
            <w:proofErr w:type="spellStart"/>
            <w:r w:rsidRPr="003C6A00">
              <w:rPr>
                <w:sz w:val="20"/>
                <w:szCs w:val="20"/>
              </w:rPr>
              <w:t>реб</w:t>
            </w:r>
            <w:proofErr w:type="spellEnd"/>
            <w:r w:rsidRPr="003C6A00">
              <w:rPr>
                <w:sz w:val="20"/>
                <w:szCs w:val="20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0,8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0,66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0,94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Группы здоровья:      I 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82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95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                                    II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27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                                   III группа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-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                                   ЧБД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</w:t>
            </w:r>
          </w:p>
        </w:tc>
      </w:tr>
      <w:tr w:rsidR="0050534C" w:rsidRPr="003C6A00" w:rsidTr="0050534C">
        <w:trPr>
          <w:trHeight w:val="8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10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Кол-во детей, </w:t>
            </w:r>
            <w:proofErr w:type="gramStart"/>
            <w:r w:rsidRPr="003C6A00">
              <w:rPr>
                <w:sz w:val="20"/>
                <w:szCs w:val="20"/>
              </w:rPr>
              <w:t>состоящий</w:t>
            </w:r>
            <w:proofErr w:type="gramEnd"/>
            <w:r w:rsidRPr="003C6A00">
              <w:rPr>
                <w:sz w:val="20"/>
                <w:szCs w:val="20"/>
              </w:rPr>
              <w:t xml:space="preserve"> на </w:t>
            </w:r>
            <w:proofErr w:type="spellStart"/>
            <w:r w:rsidRPr="003C6A00">
              <w:rPr>
                <w:sz w:val="20"/>
                <w:szCs w:val="20"/>
              </w:rPr>
              <w:t>диспан</w:t>
            </w:r>
            <w:proofErr w:type="spellEnd"/>
            <w:r w:rsidRPr="003C6A00">
              <w:rPr>
                <w:sz w:val="20"/>
                <w:szCs w:val="20"/>
              </w:rPr>
              <w:t>-серном учете у различных специалистов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21</w:t>
            </w:r>
          </w:p>
        </w:tc>
      </w:tr>
      <w:tr w:rsidR="0050534C" w:rsidRPr="003C6A00" w:rsidTr="0050534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Индекс здоровья</w:t>
            </w:r>
            <w:proofErr w:type="gramStart"/>
            <w:r w:rsidRPr="003C6A00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4C" w:rsidRPr="003C6A00" w:rsidRDefault="0050534C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32</w:t>
            </w:r>
          </w:p>
        </w:tc>
      </w:tr>
    </w:tbl>
    <w:p w:rsidR="00FA7CD7" w:rsidRPr="003C6A00" w:rsidRDefault="00FA7CD7" w:rsidP="00FA7CD7">
      <w:pPr>
        <w:ind w:firstLine="284"/>
        <w:jc w:val="both"/>
        <w:rPr>
          <w:color w:val="FF0000"/>
          <w:sz w:val="20"/>
          <w:szCs w:val="20"/>
        </w:rPr>
      </w:pPr>
    </w:p>
    <w:p w:rsidR="00FA7CD7" w:rsidRPr="003C6A00" w:rsidRDefault="00FA7CD7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3C6A00">
        <w:rPr>
          <w:rFonts w:ascii="Times New Roman" w:hAnsi="Times New Roman"/>
          <w:sz w:val="20"/>
          <w:szCs w:val="20"/>
          <w:u w:val="single"/>
        </w:rPr>
        <w:t>Резервы  снижения заболеваемости:</w:t>
      </w:r>
    </w:p>
    <w:p w:rsidR="00FA7CD7" w:rsidRPr="003C6A00" w:rsidRDefault="00FA7CD7" w:rsidP="00615A53">
      <w:pPr>
        <w:pStyle w:val="a5"/>
        <w:numPr>
          <w:ilvl w:val="0"/>
          <w:numId w:val="21"/>
        </w:numPr>
        <w:ind w:right="0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доведение наполняемости групп </w:t>
      </w:r>
      <w:proofErr w:type="gramStart"/>
      <w:r w:rsidRPr="003C6A00">
        <w:rPr>
          <w:rFonts w:ascii="Times New Roman" w:hAnsi="Times New Roman"/>
          <w:sz w:val="20"/>
          <w:szCs w:val="20"/>
        </w:rPr>
        <w:t>до</w:t>
      </w:r>
      <w:proofErr w:type="gramEnd"/>
      <w:r w:rsidRPr="003C6A00">
        <w:rPr>
          <w:rFonts w:ascii="Times New Roman" w:hAnsi="Times New Roman"/>
          <w:sz w:val="20"/>
          <w:szCs w:val="20"/>
        </w:rPr>
        <w:t xml:space="preserve"> нормативной;</w:t>
      </w:r>
    </w:p>
    <w:p w:rsidR="00FA7CD7" w:rsidRPr="003C6A00" w:rsidRDefault="00FA7CD7" w:rsidP="00615A53">
      <w:pPr>
        <w:pStyle w:val="a5"/>
        <w:numPr>
          <w:ilvl w:val="0"/>
          <w:numId w:val="21"/>
        </w:numPr>
        <w:ind w:right="0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продолжение </w:t>
      </w:r>
      <w:proofErr w:type="gramStart"/>
      <w:r w:rsidRPr="003C6A00">
        <w:rPr>
          <w:rFonts w:ascii="Times New Roman" w:hAnsi="Times New Roman"/>
          <w:sz w:val="20"/>
          <w:szCs w:val="20"/>
        </w:rPr>
        <w:t>проведения  мониторинга состояния здоровья детей</w:t>
      </w:r>
      <w:proofErr w:type="gramEnd"/>
      <w:r w:rsidRPr="003C6A00">
        <w:rPr>
          <w:rFonts w:ascii="Times New Roman" w:hAnsi="Times New Roman"/>
          <w:sz w:val="20"/>
          <w:szCs w:val="20"/>
        </w:rPr>
        <w:t>;</w:t>
      </w:r>
    </w:p>
    <w:p w:rsidR="00FA7CD7" w:rsidRPr="003C6A00" w:rsidRDefault="00FA7CD7" w:rsidP="00615A53">
      <w:pPr>
        <w:pStyle w:val="a5"/>
        <w:numPr>
          <w:ilvl w:val="0"/>
          <w:numId w:val="21"/>
        </w:numPr>
        <w:ind w:right="0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проведение в полном объеме комплекса профилактических и оздоровительных мероприятий.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Процесс адаптации ребенка при поступлении в дошкольное учреждение рассматривается в ДОУ как основной показатель психического здоровья.     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Педагоги ДОУ совместно с медиками и родителями заранее прогнозируют тяжесть адаптационного периода, используя анамнестические данные ребенка.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Для правильного построения прогноза учитываются факторы риска, такие как алкогольная зависимость родителей, наследственные заболевания, бытовые условия, социальный статус семьи. Для получения предварительных данных педагоги используют различные анкеты для родителей.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С первых дней посещения на каждого ребенка заводится карта наблюдения, отбираются показатели, по которым оценивается продолжительность адаптационного периода и его интенсивность. Это – сон, аппетит, эмоциональное состояние ребенка, адекватность поведения, характер общения со сверстниками и взрослыми, заболеваемость.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Устанавливается щадящий режим, закаливание, максимальное пребывание детей на свежем воздухе, неполный день пребывания в ДОУ, согласованный с родителями.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Педагоги ДОУ определили три группы адаптации: легкая адаптация (от 8 до 16 дней), адаптация средней тяжести (до 30 дней), тяжелая адаптация (свыше 30 дней). О завершении периода адаптации свидетельствует стабилизация всех показателей – как физических, так и психических.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Педагоги ДОУ стараются добиться доверительных отношений с каждым вновь поступившим ребенком, создают атмосферу психологического комфорта, снятия напряженности и чувства страха. В групповых помещениях звучат записи легкой классической музыки. Для обеспечения физического комфорта поддерживается необходимый тепловой, световой, гигиенический режим. Для профилактики воздушно-капельных заболеваний используется бактерицидная лампа.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Разнообразие игрового оборудования, игрушки-забавы, музыкальные развлечения помогают педагогам поддерживать положительный эмоциональный настрой ребенка.</w:t>
      </w:r>
    </w:p>
    <w:p w:rsidR="00FA7CD7" w:rsidRPr="003C6A00" w:rsidRDefault="00FA7CD7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            Для эффективной организации питания в ДОУ систематизированы нормативно-правовые и рекомендательные документы по организации питания для дошкольников; собраны пакеты документов для администрации ДОУ, старшей медицинской сестры, работников пищеблока и других категорий работников;  разработаны и согласованы с Госсанэпиднадзором сезонные десятидневные меню и картотека блюд. </w:t>
      </w:r>
    </w:p>
    <w:p w:rsidR="00FA7CD7" w:rsidRPr="003C6A00" w:rsidRDefault="00FA7CD7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     Динамика выполнения натуральных норм питания за три года положительная.</w:t>
      </w:r>
    </w:p>
    <w:p w:rsidR="00C5763F" w:rsidRPr="003C6A00" w:rsidRDefault="00C5763F" w:rsidP="00D94FF6">
      <w:pPr>
        <w:pStyle w:val="a4"/>
        <w:ind w:firstLine="284"/>
        <w:rPr>
          <w:b w:val="0"/>
          <w:bCs w:val="0"/>
          <w:sz w:val="20"/>
          <w:szCs w:val="20"/>
        </w:rPr>
      </w:pPr>
    </w:p>
    <w:p w:rsidR="00FA7CD7" w:rsidRPr="003C6A00" w:rsidRDefault="00F42DE2" w:rsidP="00D94FF6">
      <w:pPr>
        <w:pStyle w:val="a4"/>
        <w:ind w:firstLine="28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А</w:t>
      </w:r>
      <w:r w:rsidR="00FA7CD7" w:rsidRPr="003C6A00">
        <w:rPr>
          <w:b w:val="0"/>
          <w:bCs w:val="0"/>
          <w:sz w:val="20"/>
          <w:szCs w:val="20"/>
        </w:rPr>
        <w:t>нализ выполнения натуральных норм питания</w:t>
      </w:r>
    </w:p>
    <w:p w:rsidR="00D94FF6" w:rsidRPr="003C6A00" w:rsidRDefault="00D94FF6" w:rsidP="00D94FF6">
      <w:pPr>
        <w:pStyle w:val="a4"/>
        <w:ind w:firstLine="284"/>
        <w:rPr>
          <w:b w:val="0"/>
          <w:bCs w:val="0"/>
          <w:color w:val="C00000"/>
          <w:sz w:val="20"/>
          <w:szCs w:val="20"/>
        </w:rPr>
      </w:pPr>
    </w:p>
    <w:tbl>
      <w:tblPr>
        <w:tblW w:w="5590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7"/>
        <w:gridCol w:w="1843"/>
      </w:tblGrid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430A1E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2024 год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мясо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61%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рыба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40%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молоко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68%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сметана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66%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творог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43%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95%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Св. 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33%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картофель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98%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овощи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81%</w:t>
            </w:r>
          </w:p>
        </w:tc>
      </w:tr>
      <w:tr w:rsidR="00F42DE2" w:rsidRPr="003C6A00" w:rsidTr="00F42DE2">
        <w:trPr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2" w:rsidRPr="003C6A00" w:rsidRDefault="00F42DE2" w:rsidP="00C5763F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сыр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2" w:rsidRPr="003C6A00" w:rsidRDefault="00F42DE2" w:rsidP="00C5763F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35%</w:t>
            </w:r>
          </w:p>
        </w:tc>
      </w:tr>
    </w:tbl>
    <w:p w:rsidR="00FA7CD7" w:rsidRPr="003C6A00" w:rsidRDefault="00FA7CD7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</w:p>
    <w:p w:rsidR="00FA7CD7" w:rsidRPr="003C6A00" w:rsidRDefault="00FA7CD7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3C6A00">
        <w:rPr>
          <w:rFonts w:ascii="Times New Roman" w:hAnsi="Times New Roman"/>
          <w:sz w:val="20"/>
          <w:szCs w:val="20"/>
        </w:rPr>
        <w:t xml:space="preserve">  </w:t>
      </w:r>
      <w:r w:rsidRPr="003C6A00">
        <w:rPr>
          <w:rFonts w:ascii="Times New Roman" w:hAnsi="Times New Roman"/>
          <w:sz w:val="20"/>
          <w:szCs w:val="20"/>
          <w:u w:val="single"/>
        </w:rPr>
        <w:t>Резервы улучшения питания:</w:t>
      </w:r>
    </w:p>
    <w:p w:rsidR="00FA7CD7" w:rsidRPr="003C6A00" w:rsidRDefault="00FA7CD7" w:rsidP="00615A53">
      <w:pPr>
        <w:pStyle w:val="a5"/>
        <w:numPr>
          <w:ilvl w:val="0"/>
          <w:numId w:val="22"/>
        </w:numPr>
        <w:ind w:right="0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упорядочение работы поставщиков, строгое соблюдение договорных обязательств;</w:t>
      </w:r>
    </w:p>
    <w:p w:rsidR="00FA7CD7" w:rsidRPr="003C6A00" w:rsidRDefault="00FA7CD7" w:rsidP="00615A53">
      <w:pPr>
        <w:pStyle w:val="a4"/>
        <w:numPr>
          <w:ilvl w:val="0"/>
          <w:numId w:val="22"/>
        </w:numPr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доведение норм питания до каждого ребенка на всех уровнях; </w:t>
      </w:r>
    </w:p>
    <w:p w:rsidR="00FA7CD7" w:rsidRPr="003C6A00" w:rsidRDefault="00FA7CD7" w:rsidP="00615A53">
      <w:pPr>
        <w:pStyle w:val="a5"/>
        <w:numPr>
          <w:ilvl w:val="0"/>
          <w:numId w:val="22"/>
        </w:numPr>
        <w:ind w:right="0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эстетика сервировки стола и оформления блюд.</w:t>
      </w:r>
    </w:p>
    <w:p w:rsidR="00FA7CD7" w:rsidRPr="003C6A00" w:rsidRDefault="00FA7CD7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  Продолжают функционировать в дошкольном учреждении созданные  группы с 12 часовым пребыванием детей  с 4-х разовым питанием 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lastRenderedPageBreak/>
        <w:t xml:space="preserve">      Питание в МБДОУ организовано в соответствии с санитарно-гигиеническими требованиями, в соответствии с десятидневным меню, согласованным с </w:t>
      </w:r>
      <w:proofErr w:type="spellStart"/>
      <w:r w:rsidRPr="003C6A00">
        <w:rPr>
          <w:sz w:val="20"/>
          <w:szCs w:val="20"/>
        </w:rPr>
        <w:t>Роспотребнадзором</w:t>
      </w:r>
      <w:proofErr w:type="spellEnd"/>
      <w:r w:rsidRPr="003C6A00">
        <w:rPr>
          <w:sz w:val="20"/>
          <w:szCs w:val="20"/>
        </w:rPr>
        <w:t xml:space="preserve">, на осенний, зимне-весенний и летние периоды. 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МБДОУ обеспечивает сбалансированное четырёхразовое и пятиразовое  питание детей в соответствии с их возрастом и временем пребывания в детском саду по нормам, утверждённым СанПиН. Снабжение МБДОУ продуктами организовано через отдел муниципального заказа администрации г. Ессентуки.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Заключены  гражданско-правовые договора с поставщиками: </w:t>
      </w:r>
    </w:p>
    <w:p w:rsidR="00FA7CD7" w:rsidRPr="003C6A00" w:rsidRDefault="00FA7CD7" w:rsidP="00A062C7">
      <w:pPr>
        <w:pStyle w:val="a7"/>
        <w:ind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приготовление пищи осуществляется  из продуктов, закупаемых МБДОУ по заключенным</w:t>
      </w:r>
      <w:r w:rsidR="00A062C7" w:rsidRPr="003C6A00">
        <w:rPr>
          <w:rFonts w:ascii="Times New Roman" w:hAnsi="Times New Roman"/>
          <w:sz w:val="20"/>
          <w:szCs w:val="20"/>
        </w:rPr>
        <w:t xml:space="preserve"> гражданско-правовым договорам:</w:t>
      </w:r>
    </w:p>
    <w:p w:rsidR="003C1EE2" w:rsidRPr="003C6A00" w:rsidRDefault="003C1EE2" w:rsidP="00A062C7">
      <w:pPr>
        <w:pStyle w:val="a7"/>
        <w:ind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ООО ПМК</w:t>
      </w:r>
    </w:p>
    <w:p w:rsidR="003C1EE2" w:rsidRPr="003C6A00" w:rsidRDefault="003C1EE2" w:rsidP="00A062C7">
      <w:pPr>
        <w:pStyle w:val="a7"/>
        <w:ind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ООО Мясная карта</w:t>
      </w:r>
    </w:p>
    <w:p w:rsidR="00FA7CD7" w:rsidRPr="003C6A00" w:rsidRDefault="00A062C7" w:rsidP="00A062C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ИП Литвинова</w:t>
      </w:r>
    </w:p>
    <w:p w:rsidR="00FA7CD7" w:rsidRPr="003C6A00" w:rsidRDefault="003C1EE2" w:rsidP="003C1EE2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ОАО «Ессентуки хлеб»</w:t>
      </w:r>
    </w:p>
    <w:p w:rsidR="00FA7CD7" w:rsidRPr="003C6A00" w:rsidRDefault="00FA7CD7" w:rsidP="00FA7CD7">
      <w:pPr>
        <w:ind w:firstLine="284"/>
        <w:jc w:val="both"/>
        <w:rPr>
          <w:color w:val="000000"/>
          <w:sz w:val="20"/>
          <w:szCs w:val="20"/>
          <w:u w:val="single"/>
        </w:rPr>
      </w:pPr>
      <w:r w:rsidRPr="003C6A00">
        <w:rPr>
          <w:color w:val="000000"/>
          <w:sz w:val="20"/>
          <w:szCs w:val="20"/>
        </w:rPr>
        <w:t xml:space="preserve">        Организация питьевого режима: </w:t>
      </w:r>
      <w:r w:rsidRPr="003C6A00">
        <w:rPr>
          <w:color w:val="000000"/>
          <w:sz w:val="20"/>
          <w:szCs w:val="20"/>
          <w:u w:val="single"/>
        </w:rPr>
        <w:t>организован, во всех группах питьевой режим осуществляется с помощью кулеров  - столовая вода «Горная вершина»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Все продукты питания, а также вода имеют сертификаты качества, качественные характеристики.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Ежемесячно проводится анализ питания по натуральным нормам, подсчитывается калорийность. В среднем питание ребёнк</w:t>
      </w:r>
      <w:r w:rsidR="00932B50" w:rsidRPr="003C6A00">
        <w:rPr>
          <w:sz w:val="20"/>
          <w:szCs w:val="20"/>
        </w:rPr>
        <w:t>а в день составляет 93</w:t>
      </w:r>
      <w:r w:rsidRPr="003C6A00">
        <w:rPr>
          <w:sz w:val="20"/>
          <w:szCs w:val="20"/>
        </w:rPr>
        <w:t xml:space="preserve"> руб.</w:t>
      </w:r>
    </w:p>
    <w:p w:rsidR="00FA7CD7" w:rsidRPr="003C6A00" w:rsidRDefault="00FA7CD7" w:rsidP="00FA7CD7">
      <w:pPr>
        <w:pStyle w:val="a4"/>
        <w:ind w:firstLine="284"/>
        <w:jc w:val="both"/>
        <w:rPr>
          <w:b w:val="0"/>
          <w:sz w:val="20"/>
          <w:szCs w:val="20"/>
        </w:rPr>
      </w:pPr>
      <w:r w:rsidRPr="003C6A00">
        <w:rPr>
          <w:b w:val="0"/>
          <w:sz w:val="20"/>
          <w:szCs w:val="20"/>
        </w:rPr>
        <w:t xml:space="preserve">Резервы улучшения качества питания мы видим в доведении норм питания до каждого ребенка на всех уровнях. </w:t>
      </w:r>
    </w:p>
    <w:p w:rsidR="00FA7CD7" w:rsidRPr="003C6A00" w:rsidRDefault="00FA7CD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В группах организацию питания проводят воспитатели и помощники воспитателя, обучают детей сервировке стола, развивают у детей культурно-гигиенические навыки.</w:t>
      </w:r>
    </w:p>
    <w:p w:rsidR="00FD530C" w:rsidRPr="003C6A00" w:rsidRDefault="00FA7CD7" w:rsidP="00C5763F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В МБДОУ работает служба мониторинга, которая осуществляет контроль во всех направлениях деятельности МБДОУ.</w:t>
      </w:r>
      <w:r w:rsidR="00A84024" w:rsidRPr="003C6A00">
        <w:rPr>
          <w:sz w:val="20"/>
          <w:szCs w:val="20"/>
        </w:rPr>
        <w:t xml:space="preserve"> </w:t>
      </w:r>
    </w:p>
    <w:p w:rsidR="006B3CE7" w:rsidRPr="003C6A00" w:rsidRDefault="006B3CE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Охрана жизни и здоровья детей, обеспечение благоприятных условий пребывания детей в ДОУ, работа по физическому, психическому и эмоциональному развитию –</w:t>
      </w:r>
      <w:r w:rsidR="00A62985" w:rsidRPr="003C6A00">
        <w:rPr>
          <w:sz w:val="20"/>
          <w:szCs w:val="20"/>
        </w:rPr>
        <w:t xml:space="preserve"> </w:t>
      </w:r>
      <w:r w:rsidRPr="003C6A00">
        <w:rPr>
          <w:sz w:val="20"/>
          <w:szCs w:val="20"/>
        </w:rPr>
        <w:t>главная задача работы нашего коллектива. Состояние всех помещений детского сада соответствует нормам С</w:t>
      </w:r>
      <w:r w:rsidR="00AB5609" w:rsidRPr="003C6A00">
        <w:rPr>
          <w:sz w:val="20"/>
          <w:szCs w:val="20"/>
        </w:rPr>
        <w:t>ан</w:t>
      </w:r>
      <w:r w:rsidRPr="003C6A00">
        <w:rPr>
          <w:sz w:val="20"/>
          <w:szCs w:val="20"/>
        </w:rPr>
        <w:t>ПиН. В детском саду сотрудники создали комфортную, безопасную, для детей, развивающую среду. В группах поддерживается атмосфера доброжелательности, что помогает снять нервное напряжение, агрессию.</w:t>
      </w:r>
    </w:p>
    <w:p w:rsidR="006B3CE7" w:rsidRPr="003C6A00" w:rsidRDefault="006B3CE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Воспитатели систематически информируют родителей через наглядную агитацию об уровне развития и здоровья детей. С родителями регулярно проводится знакомство с выполнением норм питания, с рационом блюд.</w:t>
      </w:r>
    </w:p>
    <w:p w:rsidR="006B3CE7" w:rsidRPr="003C6A00" w:rsidRDefault="006B3CE7" w:rsidP="00FA7CD7">
      <w:pPr>
        <w:ind w:firstLine="284"/>
        <w:jc w:val="both"/>
        <w:rPr>
          <w:sz w:val="20"/>
          <w:szCs w:val="20"/>
        </w:rPr>
      </w:pPr>
      <w:proofErr w:type="gramStart"/>
      <w:r w:rsidRPr="003C6A00">
        <w:rPr>
          <w:sz w:val="20"/>
          <w:szCs w:val="20"/>
        </w:rPr>
        <w:t>С целью профилактики простудных заболеваний, со всеми детьми нашего ДОУ (с октября по апрель месяц) осуществлялся комплекс оздоровительных мероприятий, включающих в себя:</w:t>
      </w:r>
      <w:proofErr w:type="gramEnd"/>
    </w:p>
    <w:p w:rsidR="00A62985" w:rsidRPr="003C6A00" w:rsidRDefault="00A62985" w:rsidP="00FA7CD7">
      <w:pPr>
        <w:ind w:firstLine="284"/>
        <w:jc w:val="both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1. Закаливающие мероприятия</w:t>
      </w:r>
    </w:p>
    <w:p w:rsidR="00A62985" w:rsidRPr="003C6A00" w:rsidRDefault="00A6298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1.1. Воздушные ванны</w:t>
      </w:r>
    </w:p>
    <w:p w:rsidR="00A62985" w:rsidRPr="003C6A00" w:rsidRDefault="00A6298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1.2. Оздоровительные прогулки</w:t>
      </w:r>
    </w:p>
    <w:p w:rsidR="00A62985" w:rsidRPr="003C6A00" w:rsidRDefault="00A6298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1.3. Ходьба в носках на физкультурных занятиях</w:t>
      </w:r>
    </w:p>
    <w:p w:rsidR="00A62985" w:rsidRPr="003C6A00" w:rsidRDefault="00A6298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1.4. Ходьба босиком до и после сна</w:t>
      </w:r>
    </w:p>
    <w:p w:rsidR="00A62985" w:rsidRPr="003C6A00" w:rsidRDefault="00A6298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1.5. Умывание прохладной водой.</w:t>
      </w:r>
    </w:p>
    <w:p w:rsidR="00A62985" w:rsidRPr="003C6A00" w:rsidRDefault="00A62985" w:rsidP="00FA7CD7">
      <w:pPr>
        <w:ind w:firstLine="284"/>
        <w:jc w:val="both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2. Лечебно-оздоровительные мероприятия</w:t>
      </w:r>
    </w:p>
    <w:p w:rsidR="00A62985" w:rsidRPr="003C6A00" w:rsidRDefault="00A6298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2.1. Витаминотерапия (аскорбиновая кислота)</w:t>
      </w:r>
    </w:p>
    <w:p w:rsidR="00A62985" w:rsidRPr="003C6A00" w:rsidRDefault="00A6298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2.2. В детском саду питание детей осуществляется на основании 10-ти дневного меню, которое согласовано с учреждением Госсанэпиднадзора. В рацион питания включены все продукты, необходимые для полноценной жизнедеятельности ребенка.</w:t>
      </w:r>
    </w:p>
    <w:p w:rsidR="006B3CE7" w:rsidRPr="003C6A00" w:rsidRDefault="006B3CE7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Основная двигательно-образовательная деятельность детей происходит на физкультурных занятиях, во время утренней гимнастики, гимнастики после дневного сна, при проведении физкультминуток во время занятий, пальчиковой гимнастики, дыхательной гимнастики в игровой форме, музыкально-ритмических занятий, прогулок, с включением подвижных игровых упражнений.</w:t>
      </w:r>
    </w:p>
    <w:p w:rsidR="00621D5F" w:rsidRPr="003C6A00" w:rsidRDefault="006B3CE7" w:rsidP="00FA7CD7">
      <w:pPr>
        <w:pStyle w:val="a5"/>
        <w:ind w:righ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Анализируя работу по физическому воспитанию и оздоровлению дошкольников, следует отметить, что педагогами ещё недостаточно проводится работа по формированию двигательной активности детей на занятиях, недостаточно ведётся работа с родителями по пропаганде ЗОЖ и привлечению к физкультурно-оздоровительной работе. Поэтому работа по созданию оптимальных условий для полноценного физического здоровья детей остаётся самой важной и актуальной для ДОУ.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9757D6" w:rsidRPr="003C6A00" w:rsidRDefault="009757D6" w:rsidP="00FA7CD7">
      <w:pPr>
        <w:pStyle w:val="a4"/>
        <w:ind w:firstLine="284"/>
        <w:jc w:val="both"/>
        <w:rPr>
          <w:sz w:val="20"/>
          <w:szCs w:val="20"/>
          <w:u w:val="single"/>
        </w:rPr>
      </w:pPr>
    </w:p>
    <w:p w:rsidR="00621D5F" w:rsidRPr="003C6A00" w:rsidRDefault="00621D5F" w:rsidP="00AB5609">
      <w:pPr>
        <w:pStyle w:val="a4"/>
        <w:ind w:firstLine="284"/>
        <w:rPr>
          <w:b w:val="0"/>
          <w:sz w:val="20"/>
          <w:szCs w:val="20"/>
          <w:u w:val="single"/>
        </w:rPr>
      </w:pPr>
      <w:r w:rsidRPr="003C6A00">
        <w:rPr>
          <w:b w:val="0"/>
          <w:sz w:val="20"/>
          <w:szCs w:val="20"/>
          <w:u w:val="single"/>
        </w:rPr>
        <w:t>Анализ работа с педагогическими кадрами.</w:t>
      </w:r>
    </w:p>
    <w:p w:rsidR="00621D5F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В ДОУ  сложилась система повышения профессиональной компетентности педагогов. В основе работы с педагогическими кадрами лежит диагностика профессиональной деятельности педагогов,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</w:t>
      </w:r>
      <w:proofErr w:type="gramStart"/>
      <w:r w:rsidRPr="003C6A00">
        <w:rPr>
          <w:b w:val="0"/>
          <w:bCs w:val="0"/>
          <w:sz w:val="20"/>
          <w:szCs w:val="20"/>
        </w:rPr>
        <w:t>а</w:t>
      </w:r>
      <w:proofErr w:type="gramEnd"/>
      <w:r w:rsidRPr="003C6A00">
        <w:rPr>
          <w:b w:val="0"/>
          <w:bCs w:val="0"/>
          <w:sz w:val="20"/>
          <w:szCs w:val="20"/>
        </w:rPr>
        <w:t xml:space="preserve"> следовательно, на основе этого дифференцированно определить цели работы с педагогическими кадрами и выбрать адекватные формы её проведения.</w:t>
      </w:r>
    </w:p>
    <w:p w:rsidR="00621D5F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lastRenderedPageBreak/>
        <w:t>Методическая работа ориентируется  на достижение и поддержани</w:t>
      </w:r>
      <w:r w:rsidR="006C39B5" w:rsidRPr="003C6A00">
        <w:rPr>
          <w:b w:val="0"/>
          <w:bCs w:val="0"/>
          <w:sz w:val="20"/>
          <w:szCs w:val="20"/>
        </w:rPr>
        <w:t>е высокого качества образования</w:t>
      </w:r>
      <w:r w:rsidRPr="003C6A00">
        <w:rPr>
          <w:b w:val="0"/>
          <w:bCs w:val="0"/>
          <w:sz w:val="20"/>
          <w:szCs w:val="20"/>
        </w:rPr>
        <w:t>,</w:t>
      </w:r>
      <w:r w:rsidR="006C39B5" w:rsidRPr="003C6A00">
        <w:rPr>
          <w:b w:val="0"/>
          <w:bCs w:val="0"/>
          <w:sz w:val="20"/>
          <w:szCs w:val="20"/>
        </w:rPr>
        <w:t xml:space="preserve"> раз</w:t>
      </w:r>
      <w:r w:rsidRPr="003C6A00">
        <w:rPr>
          <w:b w:val="0"/>
          <w:bCs w:val="0"/>
          <w:sz w:val="20"/>
          <w:szCs w:val="20"/>
        </w:rPr>
        <w:t xml:space="preserve">витию у педагогов навыков анализа, теоретических и экспериментальных исследований. </w:t>
      </w:r>
    </w:p>
    <w:p w:rsidR="00AF29D7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В практику работы внедряются новые технологии педагогического менеджмента  и мониторинга (педагоги ежегодно проводят самоанализ своей деятельности в соответствии с временным образовательным стандартом, выделяют проблемы, занимаются самообразованием.). За истекшие три года были проведены Дни профессионального мастерства, мастер-класс, консультации, конкурсы, семинары-практикумы, научно-практические конференции, занятия в школе дошкольных наук и другие методические мероприятия. Внедряется  такая форма работы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 </w:t>
      </w:r>
      <w:r w:rsidR="00DD03F7" w:rsidRPr="003C6A00">
        <w:rPr>
          <w:b w:val="0"/>
          <w:bCs w:val="0"/>
          <w:sz w:val="20"/>
          <w:szCs w:val="20"/>
        </w:rPr>
        <w:t xml:space="preserve">                                               </w:t>
      </w:r>
    </w:p>
    <w:p w:rsidR="00621D5F" w:rsidRPr="003C6A00" w:rsidRDefault="00DD03F7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 </w:t>
      </w:r>
      <w:r w:rsidR="00621D5F" w:rsidRPr="003C6A00">
        <w:rPr>
          <w:b w:val="0"/>
          <w:bCs w:val="0"/>
          <w:sz w:val="20"/>
          <w:szCs w:val="20"/>
        </w:rPr>
        <w:t xml:space="preserve">Педагогические советы проходили в интересной нестандартной форме – педагогический консилиум, педагогическая гостиная, круглый стол, презентация опыта работы и др. </w:t>
      </w:r>
    </w:p>
    <w:p w:rsidR="00621D5F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Основным в учебно-воспитательном процессе явилось  выполнение </w:t>
      </w:r>
      <w:r w:rsidR="006C39B5" w:rsidRPr="003C6A00">
        <w:rPr>
          <w:b w:val="0"/>
          <w:bCs w:val="0"/>
          <w:sz w:val="20"/>
          <w:szCs w:val="20"/>
        </w:rPr>
        <w:t xml:space="preserve">федерального </w:t>
      </w:r>
      <w:r w:rsidRPr="003C6A00">
        <w:rPr>
          <w:b w:val="0"/>
          <w:bCs w:val="0"/>
          <w:sz w:val="20"/>
          <w:szCs w:val="20"/>
        </w:rPr>
        <w:t>государственного образовательного стандарта, как обязательного минимума содержания образования в детском саду и механизма достижения его качества, обеспечивающая сохранность здоровья от перегрузок в познавательных видах деятельности.</w:t>
      </w:r>
    </w:p>
    <w:p w:rsidR="00973B13" w:rsidRPr="003C6A00" w:rsidRDefault="00A23651" w:rsidP="00FA7CD7">
      <w:pPr>
        <w:ind w:firstLine="284"/>
        <w:jc w:val="both"/>
        <w:rPr>
          <w:sz w:val="20"/>
          <w:szCs w:val="20"/>
        </w:rPr>
      </w:pPr>
      <w:r w:rsidRPr="003C6A00">
        <w:rPr>
          <w:color w:val="FF0000"/>
          <w:sz w:val="20"/>
          <w:szCs w:val="20"/>
        </w:rPr>
        <w:t xml:space="preserve">      </w:t>
      </w:r>
      <w:proofErr w:type="gramStart"/>
      <w:r w:rsidRPr="003C6A00">
        <w:rPr>
          <w:sz w:val="20"/>
          <w:szCs w:val="20"/>
        </w:rPr>
        <w:t>В 202</w:t>
      </w:r>
      <w:r w:rsidR="00932B50" w:rsidRPr="003C6A00">
        <w:rPr>
          <w:sz w:val="20"/>
          <w:szCs w:val="20"/>
        </w:rPr>
        <w:t>3</w:t>
      </w:r>
      <w:r w:rsidRPr="003C6A00">
        <w:rPr>
          <w:sz w:val="20"/>
          <w:szCs w:val="20"/>
        </w:rPr>
        <w:t>-202</w:t>
      </w:r>
      <w:r w:rsidR="00932B50" w:rsidRPr="003C6A00">
        <w:rPr>
          <w:sz w:val="20"/>
          <w:szCs w:val="20"/>
        </w:rPr>
        <w:t>4</w:t>
      </w:r>
      <w:r w:rsidR="00973B13" w:rsidRPr="003C6A00">
        <w:rPr>
          <w:sz w:val="20"/>
          <w:szCs w:val="20"/>
        </w:rPr>
        <w:t xml:space="preserve"> учебных годах курсы</w:t>
      </w:r>
      <w:r w:rsidR="00BC73FB" w:rsidRPr="003C6A00">
        <w:rPr>
          <w:sz w:val="20"/>
          <w:szCs w:val="20"/>
        </w:rPr>
        <w:t xml:space="preserve"> повышения квалификации </w:t>
      </w:r>
      <w:r w:rsidR="00973B13" w:rsidRPr="003C6A00">
        <w:rPr>
          <w:sz w:val="20"/>
          <w:szCs w:val="20"/>
        </w:rPr>
        <w:t xml:space="preserve"> по ФГОС ДО  пройдены </w:t>
      </w:r>
      <w:r w:rsidR="00BC73FB" w:rsidRPr="003C6A00">
        <w:rPr>
          <w:sz w:val="20"/>
          <w:szCs w:val="20"/>
        </w:rPr>
        <w:t xml:space="preserve"> </w:t>
      </w:r>
      <w:r w:rsidR="00C5763F" w:rsidRPr="003C6A00">
        <w:rPr>
          <w:sz w:val="20"/>
          <w:szCs w:val="20"/>
        </w:rPr>
        <w:t xml:space="preserve">2 </w:t>
      </w:r>
      <w:r w:rsidR="00BC73FB" w:rsidRPr="003C6A00">
        <w:rPr>
          <w:sz w:val="20"/>
          <w:szCs w:val="20"/>
        </w:rPr>
        <w:t>педагога.</w:t>
      </w:r>
      <w:r w:rsidR="00973B13" w:rsidRPr="003C6A00">
        <w:rPr>
          <w:sz w:val="20"/>
          <w:szCs w:val="20"/>
        </w:rPr>
        <w:t xml:space="preserve"> </w:t>
      </w:r>
      <w:proofErr w:type="gramEnd"/>
    </w:p>
    <w:p w:rsidR="00BC73FB" w:rsidRPr="003C6A00" w:rsidRDefault="00BC73FB" w:rsidP="00FA7CD7">
      <w:pPr>
        <w:ind w:firstLine="284"/>
        <w:jc w:val="both"/>
        <w:rPr>
          <w:sz w:val="20"/>
          <w:szCs w:val="20"/>
          <w:lang w:eastAsia="en-US"/>
        </w:rPr>
      </w:pPr>
      <w:r w:rsidRPr="003C6A00">
        <w:rPr>
          <w:sz w:val="20"/>
          <w:szCs w:val="20"/>
          <w:lang w:eastAsia="en-US"/>
        </w:rPr>
        <w:t>Наши педагоги:</w:t>
      </w:r>
    </w:p>
    <w:p w:rsidR="00BC73FB" w:rsidRPr="003C6A00" w:rsidRDefault="00BC73FB" w:rsidP="00FA7CD7">
      <w:pPr>
        <w:ind w:firstLine="284"/>
        <w:jc w:val="both"/>
        <w:rPr>
          <w:sz w:val="20"/>
          <w:szCs w:val="20"/>
          <w:lang w:eastAsia="en-US"/>
        </w:rPr>
      </w:pPr>
      <w:r w:rsidRPr="003C6A00">
        <w:rPr>
          <w:sz w:val="20"/>
          <w:szCs w:val="20"/>
          <w:lang w:eastAsia="en-US"/>
        </w:rPr>
        <w:t>- имеют звание «Почетный раб</w:t>
      </w:r>
      <w:r w:rsidR="00A062C7" w:rsidRPr="003C6A00">
        <w:rPr>
          <w:sz w:val="20"/>
          <w:szCs w:val="20"/>
          <w:lang w:eastAsia="en-US"/>
        </w:rPr>
        <w:t>отник общего образования РФ» - 3</w:t>
      </w:r>
      <w:r w:rsidRPr="003C6A00">
        <w:rPr>
          <w:sz w:val="20"/>
          <w:szCs w:val="20"/>
          <w:lang w:eastAsia="en-US"/>
        </w:rPr>
        <w:t xml:space="preserve"> педагога;</w:t>
      </w:r>
    </w:p>
    <w:p w:rsidR="00BC73FB" w:rsidRPr="003C6A00" w:rsidRDefault="00BC73FB" w:rsidP="00FA7CD7">
      <w:pPr>
        <w:ind w:firstLine="284"/>
        <w:jc w:val="both"/>
        <w:rPr>
          <w:sz w:val="20"/>
          <w:szCs w:val="20"/>
          <w:lang w:eastAsia="en-US"/>
        </w:rPr>
      </w:pPr>
      <w:r w:rsidRPr="003C6A00">
        <w:rPr>
          <w:sz w:val="20"/>
          <w:szCs w:val="20"/>
          <w:lang w:eastAsia="en-US"/>
        </w:rPr>
        <w:t xml:space="preserve">- </w:t>
      </w:r>
      <w:proofErr w:type="gramStart"/>
      <w:r w:rsidRPr="003C6A00">
        <w:rPr>
          <w:sz w:val="20"/>
          <w:szCs w:val="20"/>
          <w:lang w:eastAsia="en-US"/>
        </w:rPr>
        <w:t>награждены</w:t>
      </w:r>
      <w:proofErr w:type="gramEnd"/>
      <w:r w:rsidRPr="003C6A00">
        <w:rPr>
          <w:sz w:val="20"/>
          <w:szCs w:val="20"/>
          <w:lang w:eastAsia="en-US"/>
        </w:rPr>
        <w:t xml:space="preserve"> Почетной грамотой УО - </w:t>
      </w:r>
      <w:r w:rsidRPr="003C6A00">
        <w:rPr>
          <w:color w:val="FF0000"/>
          <w:sz w:val="20"/>
          <w:szCs w:val="20"/>
          <w:lang w:eastAsia="en-US"/>
        </w:rPr>
        <w:t xml:space="preserve"> </w:t>
      </w:r>
      <w:r w:rsidR="00C5763F" w:rsidRPr="003C6A00">
        <w:rPr>
          <w:sz w:val="20"/>
          <w:szCs w:val="20"/>
          <w:lang w:eastAsia="en-US"/>
        </w:rPr>
        <w:t xml:space="preserve"> </w:t>
      </w:r>
      <w:r w:rsidR="00066741" w:rsidRPr="003C6A00">
        <w:rPr>
          <w:sz w:val="20"/>
          <w:szCs w:val="20"/>
          <w:lang w:eastAsia="en-US"/>
        </w:rPr>
        <w:t xml:space="preserve">10 </w:t>
      </w:r>
      <w:r w:rsidR="00801244" w:rsidRPr="003C6A00">
        <w:rPr>
          <w:sz w:val="20"/>
          <w:szCs w:val="20"/>
          <w:lang w:eastAsia="en-US"/>
        </w:rPr>
        <w:t>педагогов</w:t>
      </w:r>
      <w:r w:rsidRPr="003C6A00">
        <w:rPr>
          <w:sz w:val="20"/>
          <w:szCs w:val="20"/>
          <w:lang w:eastAsia="en-US"/>
        </w:rPr>
        <w:t>;</w:t>
      </w:r>
    </w:p>
    <w:p w:rsidR="00BC73FB" w:rsidRPr="003C6A00" w:rsidRDefault="00BC73FB" w:rsidP="00FA7CD7">
      <w:pPr>
        <w:ind w:firstLine="284"/>
        <w:jc w:val="both"/>
        <w:rPr>
          <w:sz w:val="20"/>
          <w:szCs w:val="20"/>
          <w:lang w:eastAsia="en-US"/>
        </w:rPr>
      </w:pPr>
      <w:r w:rsidRPr="003C6A00">
        <w:rPr>
          <w:sz w:val="20"/>
          <w:szCs w:val="20"/>
          <w:lang w:eastAsia="en-US"/>
        </w:rPr>
        <w:t xml:space="preserve">- Почетной грамотой Главы города  - </w:t>
      </w:r>
      <w:r w:rsidR="00C5763F" w:rsidRPr="003C6A00">
        <w:rPr>
          <w:sz w:val="20"/>
          <w:szCs w:val="20"/>
          <w:lang w:eastAsia="en-US"/>
        </w:rPr>
        <w:t>3</w:t>
      </w:r>
      <w:r w:rsidRPr="003C6A00">
        <w:rPr>
          <w:sz w:val="20"/>
          <w:szCs w:val="20"/>
          <w:lang w:eastAsia="en-US"/>
        </w:rPr>
        <w:t xml:space="preserve"> педагога;  </w:t>
      </w:r>
    </w:p>
    <w:p w:rsidR="00C5763F" w:rsidRPr="003C6A00" w:rsidRDefault="00BC73FB" w:rsidP="00FA7CD7">
      <w:pPr>
        <w:ind w:firstLine="284"/>
        <w:jc w:val="both"/>
        <w:rPr>
          <w:sz w:val="20"/>
          <w:szCs w:val="20"/>
          <w:lang w:eastAsia="en-US"/>
        </w:rPr>
      </w:pPr>
      <w:r w:rsidRPr="003C6A00">
        <w:rPr>
          <w:sz w:val="20"/>
          <w:szCs w:val="20"/>
          <w:lang w:eastAsia="en-US"/>
        </w:rPr>
        <w:t>- Почетной грамотой   Министерства  образования Россий</w:t>
      </w:r>
      <w:r w:rsidR="00C5763F" w:rsidRPr="003C6A00">
        <w:rPr>
          <w:sz w:val="20"/>
          <w:szCs w:val="20"/>
          <w:lang w:eastAsia="en-US"/>
        </w:rPr>
        <w:t>ской Федерации  -   1  педагог.</w:t>
      </w:r>
    </w:p>
    <w:p w:rsidR="00B74F87" w:rsidRPr="003C6A00" w:rsidRDefault="00A23651" w:rsidP="00FD33EE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За 202</w:t>
      </w:r>
      <w:r w:rsidR="00A062C7" w:rsidRPr="003C6A00">
        <w:rPr>
          <w:sz w:val="20"/>
          <w:szCs w:val="20"/>
        </w:rPr>
        <w:t>3</w:t>
      </w:r>
      <w:r w:rsidRPr="003C6A00">
        <w:rPr>
          <w:sz w:val="20"/>
          <w:szCs w:val="20"/>
        </w:rPr>
        <w:t xml:space="preserve"> - 202</w:t>
      </w:r>
      <w:r w:rsidR="00A062C7" w:rsidRPr="003C6A00">
        <w:rPr>
          <w:sz w:val="20"/>
          <w:szCs w:val="20"/>
        </w:rPr>
        <w:t>4</w:t>
      </w:r>
      <w:r w:rsidR="00973B13" w:rsidRPr="003C6A00">
        <w:rPr>
          <w:sz w:val="20"/>
          <w:szCs w:val="20"/>
        </w:rPr>
        <w:t xml:space="preserve"> учебный год п</w:t>
      </w:r>
      <w:r w:rsidR="00BC73FB" w:rsidRPr="003C6A00">
        <w:rPr>
          <w:sz w:val="20"/>
          <w:szCs w:val="20"/>
        </w:rPr>
        <w:t>едагоги ДОУ приняли участие в 6</w:t>
      </w:r>
      <w:r w:rsidR="00973B13" w:rsidRPr="003C6A00">
        <w:rPr>
          <w:sz w:val="20"/>
          <w:szCs w:val="20"/>
        </w:rPr>
        <w:t xml:space="preserve"> творческих конкурсах всероссийско</w:t>
      </w:r>
      <w:r w:rsidR="00FD33EE" w:rsidRPr="003C6A00">
        <w:rPr>
          <w:sz w:val="20"/>
          <w:szCs w:val="20"/>
        </w:rPr>
        <w:t>го и краевого  уровня, получив 4</w:t>
      </w:r>
      <w:r w:rsidR="00973B13" w:rsidRPr="003C6A00">
        <w:rPr>
          <w:sz w:val="20"/>
          <w:szCs w:val="20"/>
        </w:rPr>
        <w:t xml:space="preserve"> диплом</w:t>
      </w:r>
      <w:r w:rsidR="00FD33EE" w:rsidRPr="003C6A00">
        <w:rPr>
          <w:sz w:val="20"/>
          <w:szCs w:val="20"/>
        </w:rPr>
        <w:t>а</w:t>
      </w:r>
      <w:r w:rsidR="00BC73FB" w:rsidRPr="003C6A00">
        <w:rPr>
          <w:sz w:val="20"/>
          <w:szCs w:val="20"/>
        </w:rPr>
        <w:t xml:space="preserve"> </w:t>
      </w:r>
      <w:r w:rsidR="00FD33EE" w:rsidRPr="003C6A00">
        <w:rPr>
          <w:sz w:val="20"/>
          <w:szCs w:val="20"/>
        </w:rPr>
        <w:t>лауреатов и благодарственные письма.</w:t>
      </w:r>
    </w:p>
    <w:p w:rsidR="00B55668" w:rsidRPr="003C6A00" w:rsidRDefault="00B55668" w:rsidP="00B74F87">
      <w:pPr>
        <w:pStyle w:val="ad"/>
        <w:spacing w:before="0" w:beforeAutospacing="0" w:after="0" w:afterAutospacing="0"/>
        <w:rPr>
          <w:sz w:val="20"/>
          <w:szCs w:val="20"/>
        </w:rPr>
      </w:pPr>
      <w:r w:rsidRPr="003C6A00">
        <w:rPr>
          <w:sz w:val="20"/>
          <w:szCs w:val="20"/>
        </w:rPr>
        <w:t xml:space="preserve">- Диплом лауреата краевого этапа Всероссийского профессионального конкурса «Воспитатель года Росси» в 2024 году в номинации «Лучший воспитатель» </w:t>
      </w:r>
      <w:proofErr w:type="spellStart"/>
      <w:r w:rsidRPr="003C6A00">
        <w:rPr>
          <w:sz w:val="20"/>
          <w:szCs w:val="20"/>
        </w:rPr>
        <w:t>Ахматгириева</w:t>
      </w:r>
      <w:proofErr w:type="spellEnd"/>
      <w:r w:rsidRPr="003C6A00">
        <w:rPr>
          <w:sz w:val="20"/>
          <w:szCs w:val="20"/>
        </w:rPr>
        <w:t xml:space="preserve"> Ф.М.</w:t>
      </w:r>
    </w:p>
    <w:p w:rsidR="00FD33EE" w:rsidRPr="003C6A00" w:rsidRDefault="00FD33EE" w:rsidP="00FD33EE">
      <w:pPr>
        <w:rPr>
          <w:sz w:val="20"/>
          <w:szCs w:val="20"/>
        </w:rPr>
      </w:pPr>
      <w:r w:rsidRPr="003C6A00">
        <w:rPr>
          <w:sz w:val="20"/>
          <w:szCs w:val="20"/>
        </w:rPr>
        <w:t xml:space="preserve">- Диплом </w:t>
      </w:r>
      <w:proofErr w:type="spellStart"/>
      <w:r w:rsidRPr="003C6A00">
        <w:rPr>
          <w:sz w:val="20"/>
          <w:szCs w:val="20"/>
        </w:rPr>
        <w:t>лаурета</w:t>
      </w:r>
      <w:proofErr w:type="spellEnd"/>
      <w:r w:rsidRPr="003C6A00">
        <w:rPr>
          <w:sz w:val="20"/>
          <w:szCs w:val="20"/>
        </w:rPr>
        <w:t xml:space="preserve"> 3 степени </w:t>
      </w:r>
      <w:proofErr w:type="gramStart"/>
      <w:r w:rsidRPr="003C6A00">
        <w:rPr>
          <w:sz w:val="20"/>
          <w:szCs w:val="20"/>
          <w:lang w:val="en-US"/>
        </w:rPr>
        <w:t>VII</w:t>
      </w:r>
      <w:proofErr w:type="gramEnd"/>
      <w:r w:rsidRPr="003C6A00">
        <w:rPr>
          <w:sz w:val="20"/>
          <w:szCs w:val="20"/>
        </w:rPr>
        <w:t xml:space="preserve">региональный открытый конкурс детского творчества «На земле </w:t>
      </w:r>
      <w:proofErr w:type="spellStart"/>
      <w:r w:rsidRPr="003C6A00">
        <w:rPr>
          <w:sz w:val="20"/>
          <w:szCs w:val="20"/>
        </w:rPr>
        <w:t>казачей</w:t>
      </w:r>
      <w:proofErr w:type="spellEnd"/>
      <w:r w:rsidRPr="003C6A00">
        <w:rPr>
          <w:sz w:val="20"/>
          <w:szCs w:val="20"/>
        </w:rPr>
        <w:t xml:space="preserve"> соберемся кругом»</w:t>
      </w:r>
    </w:p>
    <w:p w:rsidR="00FD33EE" w:rsidRPr="003C6A00" w:rsidRDefault="00FD33EE" w:rsidP="00FD33EE">
      <w:pPr>
        <w:rPr>
          <w:sz w:val="20"/>
          <w:szCs w:val="20"/>
        </w:rPr>
      </w:pPr>
      <w:r w:rsidRPr="003C6A00">
        <w:rPr>
          <w:sz w:val="20"/>
          <w:szCs w:val="20"/>
        </w:rPr>
        <w:t>- Благодарственное письмо. Городской фестиваль – конкурс «Семья года»</w:t>
      </w:r>
    </w:p>
    <w:p w:rsidR="00FD33EE" w:rsidRPr="003C6A00" w:rsidRDefault="00FD33EE" w:rsidP="00FD33EE">
      <w:pPr>
        <w:rPr>
          <w:sz w:val="20"/>
          <w:szCs w:val="20"/>
        </w:rPr>
      </w:pPr>
      <w:r w:rsidRPr="003C6A00">
        <w:rPr>
          <w:sz w:val="20"/>
          <w:szCs w:val="20"/>
        </w:rPr>
        <w:t>-  Диплом лауреата. Городской творческий конкурс «Космос глазами детей»</w:t>
      </w:r>
    </w:p>
    <w:p w:rsidR="00FD33EE" w:rsidRPr="003C6A00" w:rsidRDefault="00FD33EE" w:rsidP="00FD33EE">
      <w:pPr>
        <w:rPr>
          <w:sz w:val="20"/>
          <w:szCs w:val="20"/>
        </w:rPr>
      </w:pPr>
      <w:r w:rsidRPr="003C6A00">
        <w:rPr>
          <w:sz w:val="20"/>
          <w:szCs w:val="20"/>
        </w:rPr>
        <w:t xml:space="preserve">- Диплом лауреата </w:t>
      </w:r>
      <w:proofErr w:type="gramStart"/>
      <w:r w:rsidRPr="003C6A00">
        <w:rPr>
          <w:sz w:val="20"/>
          <w:szCs w:val="20"/>
          <w:lang w:val="en-US"/>
        </w:rPr>
        <w:t>II</w:t>
      </w:r>
      <w:proofErr w:type="gramEnd"/>
      <w:r w:rsidRPr="003C6A00">
        <w:rPr>
          <w:sz w:val="20"/>
          <w:szCs w:val="20"/>
        </w:rPr>
        <w:t xml:space="preserve">степени </w:t>
      </w:r>
      <w:r w:rsidRPr="003C6A00">
        <w:rPr>
          <w:sz w:val="20"/>
          <w:szCs w:val="20"/>
          <w:lang w:val="en-US"/>
        </w:rPr>
        <w:t>IV</w:t>
      </w:r>
      <w:r w:rsidRPr="003C6A00">
        <w:rPr>
          <w:sz w:val="20"/>
          <w:szCs w:val="20"/>
        </w:rPr>
        <w:t xml:space="preserve"> открытого конкурса детского театрального творчества «</w:t>
      </w:r>
      <w:proofErr w:type="spellStart"/>
      <w:r w:rsidRPr="003C6A00">
        <w:rPr>
          <w:sz w:val="20"/>
          <w:szCs w:val="20"/>
        </w:rPr>
        <w:t>Кулиска</w:t>
      </w:r>
      <w:proofErr w:type="spellEnd"/>
      <w:r w:rsidRPr="003C6A00">
        <w:rPr>
          <w:sz w:val="20"/>
          <w:szCs w:val="20"/>
        </w:rPr>
        <w:t>»</w:t>
      </w:r>
    </w:p>
    <w:p w:rsidR="00FD33EE" w:rsidRPr="003C6A00" w:rsidRDefault="00FD33EE" w:rsidP="00FD33EE">
      <w:pPr>
        <w:rPr>
          <w:sz w:val="20"/>
          <w:szCs w:val="20"/>
        </w:rPr>
      </w:pPr>
      <w:r w:rsidRPr="003C6A00">
        <w:rPr>
          <w:sz w:val="20"/>
          <w:szCs w:val="20"/>
        </w:rPr>
        <w:t xml:space="preserve"> - Диплом победителя «Лучшая педагогическая находка» </w:t>
      </w:r>
      <w:r w:rsidRPr="003C6A00">
        <w:rPr>
          <w:sz w:val="20"/>
          <w:szCs w:val="20"/>
          <w:lang w:val="en-US"/>
        </w:rPr>
        <w:t>IV</w:t>
      </w:r>
      <w:r w:rsidRPr="003C6A00">
        <w:rPr>
          <w:sz w:val="20"/>
          <w:szCs w:val="20"/>
        </w:rPr>
        <w:t xml:space="preserve"> открытого конкурса детского театрального   творчества «</w:t>
      </w:r>
      <w:proofErr w:type="spellStart"/>
      <w:r w:rsidRPr="003C6A00">
        <w:rPr>
          <w:sz w:val="20"/>
          <w:szCs w:val="20"/>
        </w:rPr>
        <w:t>Кулиска</w:t>
      </w:r>
      <w:proofErr w:type="spellEnd"/>
      <w:r w:rsidRPr="003C6A00">
        <w:rPr>
          <w:sz w:val="20"/>
          <w:szCs w:val="20"/>
        </w:rPr>
        <w:t>»</w:t>
      </w:r>
    </w:p>
    <w:p w:rsidR="00FD33EE" w:rsidRPr="003C6A00" w:rsidRDefault="00FD33EE" w:rsidP="00FD33EE">
      <w:pPr>
        <w:pStyle w:val="ad"/>
        <w:spacing w:before="0" w:beforeAutospacing="0" w:after="0" w:afterAutospacing="0"/>
        <w:rPr>
          <w:kern w:val="24"/>
          <w:sz w:val="20"/>
          <w:szCs w:val="20"/>
        </w:rPr>
      </w:pPr>
      <w:r w:rsidRPr="003C6A00">
        <w:rPr>
          <w:sz w:val="20"/>
          <w:szCs w:val="20"/>
        </w:rPr>
        <w:t>-  Благодарственное письмо за участие в городском конкурсе «ЭКО-</w:t>
      </w:r>
      <w:proofErr w:type="gramStart"/>
      <w:r w:rsidRPr="003C6A00">
        <w:rPr>
          <w:sz w:val="20"/>
          <w:szCs w:val="20"/>
          <w:lang w:val="en-US"/>
        </w:rPr>
        <w:t>ART</w:t>
      </w:r>
      <w:proofErr w:type="gramEnd"/>
      <w:r w:rsidRPr="003C6A00">
        <w:rPr>
          <w:sz w:val="20"/>
          <w:szCs w:val="20"/>
        </w:rPr>
        <w:t>»</w:t>
      </w:r>
    </w:p>
    <w:p w:rsidR="00932B50" w:rsidRPr="003C6A00" w:rsidRDefault="00B74F87" w:rsidP="00FD33EE">
      <w:pPr>
        <w:pStyle w:val="ad"/>
        <w:spacing w:before="0" w:beforeAutospacing="0" w:after="0" w:afterAutospacing="0"/>
        <w:rPr>
          <w:color w:val="000000" w:themeColor="dark1"/>
          <w:kern w:val="24"/>
          <w:sz w:val="20"/>
          <w:szCs w:val="20"/>
        </w:rPr>
      </w:pPr>
      <w:r w:rsidRPr="003C6A00">
        <w:rPr>
          <w:color w:val="000000" w:themeColor="dark1"/>
          <w:kern w:val="24"/>
          <w:sz w:val="20"/>
          <w:szCs w:val="20"/>
        </w:rPr>
        <w:t xml:space="preserve"> - </w:t>
      </w:r>
      <w:r w:rsidR="003E76AC" w:rsidRPr="003C6A00">
        <w:rPr>
          <w:color w:val="000000" w:themeColor="dark1"/>
          <w:kern w:val="24"/>
          <w:sz w:val="20"/>
          <w:szCs w:val="20"/>
        </w:rPr>
        <w:t xml:space="preserve"> </w:t>
      </w:r>
      <w:r w:rsidR="00F40C57" w:rsidRPr="003C6A00">
        <w:rPr>
          <w:color w:val="000000" w:themeColor="dark1"/>
          <w:kern w:val="24"/>
          <w:sz w:val="20"/>
          <w:szCs w:val="20"/>
        </w:rPr>
        <w:t>Благодарность Всероссийского конкурса «Мудрый совенок</w:t>
      </w:r>
      <w:r w:rsidR="00B55668" w:rsidRPr="003C6A00">
        <w:rPr>
          <w:color w:val="000000" w:themeColor="dark1"/>
          <w:kern w:val="24"/>
          <w:sz w:val="20"/>
          <w:szCs w:val="20"/>
        </w:rPr>
        <w:t xml:space="preserve"> </w:t>
      </w:r>
      <w:r w:rsidR="00B55668" w:rsidRPr="003C6A00">
        <w:rPr>
          <w:color w:val="000000" w:themeColor="dark1"/>
          <w:kern w:val="24"/>
          <w:sz w:val="20"/>
          <w:szCs w:val="20"/>
          <w:lang w:val="en-US"/>
        </w:rPr>
        <w:t>XII</w:t>
      </w:r>
      <w:r w:rsidR="00FD33EE" w:rsidRPr="003C6A00">
        <w:rPr>
          <w:color w:val="000000" w:themeColor="dark1"/>
          <w:kern w:val="24"/>
          <w:sz w:val="20"/>
          <w:szCs w:val="20"/>
        </w:rPr>
        <w:t>».</w:t>
      </w:r>
    </w:p>
    <w:p w:rsidR="00621D5F" w:rsidRPr="003C6A00" w:rsidRDefault="006C39B5" w:rsidP="00FA7CD7">
      <w:pPr>
        <w:ind w:left="-142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</w:t>
      </w:r>
      <w:r w:rsidR="00621D5F" w:rsidRPr="003C6A00">
        <w:rPr>
          <w:sz w:val="20"/>
          <w:szCs w:val="20"/>
        </w:rPr>
        <w:t>Администрация МБДОУ считает 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деловые игры, консультации</w:t>
      </w:r>
      <w:r w:rsidRPr="003C6A00">
        <w:rPr>
          <w:sz w:val="20"/>
          <w:szCs w:val="20"/>
        </w:rPr>
        <w:t>,</w:t>
      </w:r>
      <w:r w:rsidR="00621D5F" w:rsidRPr="003C6A00">
        <w:rPr>
          <w:sz w:val="20"/>
          <w:szCs w:val="20"/>
        </w:rPr>
        <w:t xml:space="preserve"> городские метод</w:t>
      </w:r>
      <w:r w:rsidRPr="003C6A00">
        <w:rPr>
          <w:sz w:val="20"/>
          <w:szCs w:val="20"/>
        </w:rPr>
        <w:t xml:space="preserve">ические </w:t>
      </w:r>
      <w:r w:rsidR="00621D5F" w:rsidRPr="003C6A00">
        <w:rPr>
          <w:sz w:val="20"/>
          <w:szCs w:val="20"/>
        </w:rPr>
        <w:t>объединения, открытые мероприятия внутри МБДОУ.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 детей, основанную на уважении и доверии к ребёнку.</w:t>
      </w:r>
    </w:p>
    <w:p w:rsidR="00621D5F" w:rsidRPr="003C6A00" w:rsidRDefault="006C39B5" w:rsidP="00FA7CD7">
      <w:pPr>
        <w:pStyle w:val="2"/>
        <w:spacing w:after="0" w:line="240" w:lineRule="auto"/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</w:t>
      </w:r>
      <w:r w:rsidR="00621D5F" w:rsidRPr="003C6A00">
        <w:rPr>
          <w:sz w:val="20"/>
          <w:szCs w:val="20"/>
        </w:rPr>
        <w:t>Родители (законные представители)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621D5F" w:rsidRPr="003C6A00" w:rsidRDefault="006C39B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</w:t>
      </w:r>
      <w:r w:rsidR="00621D5F" w:rsidRPr="003C6A00">
        <w:rPr>
          <w:sz w:val="20"/>
          <w:szCs w:val="20"/>
        </w:rPr>
        <w:t>Отношения воспитанников и персонала МБДОУ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МБДОУ осуществляет свою образовательную, правовую и хозяйственно-экономическую деятельность в соответствии с Федеральным законом  «Об образ</w:t>
      </w:r>
      <w:r w:rsidR="00BC73FB" w:rsidRPr="003C6A00">
        <w:rPr>
          <w:sz w:val="20"/>
          <w:szCs w:val="20"/>
        </w:rPr>
        <w:t>овании в Российской Федерации»,</w:t>
      </w:r>
      <w:r w:rsidRPr="003C6A00">
        <w:rPr>
          <w:sz w:val="20"/>
          <w:szCs w:val="20"/>
        </w:rPr>
        <w:t xml:space="preserve"> Федеральным государственным образовательным стандартом дошкольного образования, утверждённым приказом Министерством образования Российской Федерации № 1155 от 17.10.2013 г. законодательством Российской Федерации, другими нормативными актами, договором между Учредителем и ДОУ, Уставом ДОУ.</w:t>
      </w:r>
    </w:p>
    <w:p w:rsidR="00621D5F" w:rsidRPr="003C6A00" w:rsidRDefault="006C39B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 </w:t>
      </w:r>
      <w:r w:rsidR="00621D5F" w:rsidRPr="003C6A00">
        <w:rPr>
          <w:sz w:val="20"/>
          <w:szCs w:val="20"/>
        </w:rPr>
        <w:t xml:space="preserve">Деятельность МБДОУ направлена на реализацию основных задач дошкольного образования: </w:t>
      </w:r>
    </w:p>
    <w:p w:rsidR="00621D5F" w:rsidRPr="003C6A00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оказание образовательных услуг населению;</w:t>
      </w:r>
    </w:p>
    <w:p w:rsidR="00621D5F" w:rsidRPr="003C6A00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охрана жизни и укрепление физического и психического здоровья детей;</w:t>
      </w:r>
    </w:p>
    <w:p w:rsidR="00621D5F" w:rsidRPr="003C6A00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физическое, интеллектуальное и личностное развитие каждого ребенка с учетом его индивидуальных особенностей; </w:t>
      </w:r>
    </w:p>
    <w:p w:rsidR="00621D5F" w:rsidRPr="003C6A00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621D5F" w:rsidRPr="003C6A00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621D5F" w:rsidRPr="003C6A00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B6DF8" w:rsidRPr="003C6A00" w:rsidRDefault="00621D5F" w:rsidP="00FA7CD7">
      <w:pPr>
        <w:numPr>
          <w:ilvl w:val="0"/>
          <w:numId w:val="2"/>
        </w:numPr>
        <w:tabs>
          <w:tab w:val="clear" w:pos="1609"/>
        </w:tabs>
        <w:ind w:left="284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взаимодействие с семьями детей для обеспечения полноценного развития ребенка.</w:t>
      </w:r>
    </w:p>
    <w:p w:rsidR="00A62985" w:rsidRPr="003C6A00" w:rsidRDefault="00A62985" w:rsidP="00FA7CD7">
      <w:pPr>
        <w:pStyle w:val="a4"/>
        <w:ind w:firstLine="284"/>
        <w:jc w:val="both"/>
        <w:rPr>
          <w:b w:val="0"/>
          <w:sz w:val="20"/>
          <w:szCs w:val="20"/>
          <w:u w:val="single"/>
        </w:rPr>
      </w:pPr>
    </w:p>
    <w:p w:rsidR="00621D5F" w:rsidRPr="003C6A00" w:rsidRDefault="00621D5F" w:rsidP="009757D6">
      <w:pPr>
        <w:pStyle w:val="a4"/>
        <w:ind w:firstLine="284"/>
        <w:rPr>
          <w:b w:val="0"/>
          <w:sz w:val="20"/>
          <w:szCs w:val="20"/>
          <w:u w:val="single"/>
        </w:rPr>
      </w:pPr>
      <w:r w:rsidRPr="003C6A00">
        <w:rPr>
          <w:b w:val="0"/>
          <w:sz w:val="20"/>
          <w:szCs w:val="20"/>
          <w:u w:val="single"/>
        </w:rPr>
        <w:t>Анализ работы с родителями воспитанников,</w:t>
      </w:r>
    </w:p>
    <w:p w:rsidR="00621D5F" w:rsidRPr="003C6A00" w:rsidRDefault="00621D5F" w:rsidP="009757D6">
      <w:pPr>
        <w:pStyle w:val="a4"/>
        <w:ind w:firstLine="284"/>
        <w:rPr>
          <w:b w:val="0"/>
          <w:sz w:val="20"/>
          <w:szCs w:val="20"/>
          <w:u w:val="single"/>
        </w:rPr>
      </w:pPr>
      <w:r w:rsidRPr="003C6A00">
        <w:rPr>
          <w:b w:val="0"/>
          <w:sz w:val="20"/>
          <w:szCs w:val="20"/>
          <w:u w:val="single"/>
        </w:rPr>
        <w:t>оценка деятельности ДОУ родителями воспитанников.</w:t>
      </w:r>
    </w:p>
    <w:p w:rsidR="00621D5F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Взаимодействие с семьей  в МДОУ строится на принципах помощи, уважения и доверия к ребенку</w:t>
      </w:r>
      <w:r w:rsidR="00BB2CBB" w:rsidRPr="003C6A00">
        <w:rPr>
          <w:sz w:val="20"/>
          <w:szCs w:val="20"/>
        </w:rPr>
        <w:t>,</w:t>
      </w:r>
      <w:r w:rsidRPr="003C6A00">
        <w:rPr>
          <w:sz w:val="20"/>
          <w:szCs w:val="20"/>
        </w:rPr>
        <w:t xml:space="preserve"> как со стороны педагогов, так и со стороны родителей; партнерских взаимоотношений в воспитании и обучении детей; единого понимания педагогами и родителями целей и задач воспитания и обучения. </w:t>
      </w:r>
    </w:p>
    <w:p w:rsidR="00621D5F" w:rsidRPr="003C6A00" w:rsidRDefault="006C39B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В</w:t>
      </w:r>
      <w:r w:rsidR="00621D5F" w:rsidRPr="003C6A00">
        <w:rPr>
          <w:sz w:val="20"/>
          <w:szCs w:val="20"/>
        </w:rPr>
        <w:t xml:space="preserve"> дошкольном учреждении разработана, утверждена и работает школа для родителей </w:t>
      </w:r>
    </w:p>
    <w:p w:rsidR="006C39B5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В ДОУ сложилась система работы с родителями воспитанников. В основе этой системы – изучение контингента родителей (возраст, образование, профессия, хобби, настроенность на взаимодействие с педагогами ДОУ); образовательные запросы родителей. 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В структуре системы: </w:t>
      </w:r>
    </w:p>
    <w:p w:rsidR="00621D5F" w:rsidRPr="003C6A00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педагогическое просвещение родителей через родительские собрания, индивидуальные и групповые консультации;</w:t>
      </w:r>
    </w:p>
    <w:p w:rsidR="00621D5F" w:rsidRPr="003C6A00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информирование родителей о состоянии и перспективах работы ДОУ в целом и отдельных групп через родительские собрания, конференции, информационные стенды;</w:t>
      </w:r>
    </w:p>
    <w:p w:rsidR="00621D5F" w:rsidRPr="003C6A00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включение родителей в воспитательно-образовательный процесс через Дни открытых дверей, совместные с детьми и педагогами мероприятия (праздники, конкурсы, соревнования и др.);</w:t>
      </w:r>
    </w:p>
    <w:p w:rsidR="00621D5F" w:rsidRPr="003C6A00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привлечение родителей к руководству ДОУ через их участие в работе родительских комитетов;</w:t>
      </w:r>
    </w:p>
    <w:p w:rsidR="00621D5F" w:rsidRPr="003C6A00" w:rsidRDefault="00621D5F" w:rsidP="005E52AF">
      <w:pPr>
        <w:pStyle w:val="ab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делегирование родителям возможности реализации функций контроля.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Реализация этой системы способствует включению родителей в единый воспитательный коллектив ДОУ. Родители и педагоги объединили свои усилия по обеспечению эмоционального комфорта, интересной и содержательной жизни ребенка в детском саду и дома, что, в свою очередь, способствует развитию основных способностей детей, умению общаться со сверстниками и обеспечивает хорошую подготовку к школе.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Результатом работы педагогов с родителями является высокая оценка деятельности ДОУ родителями воспитанников: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Согласно полученным данным, наиболее популярными формами работы с родителями являются: </w:t>
      </w:r>
    </w:p>
    <w:p w:rsidR="00621D5F" w:rsidRPr="003C6A00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Общие и групповые родительские собрания</w:t>
      </w:r>
    </w:p>
    <w:p w:rsidR="00621D5F" w:rsidRPr="003C6A00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Родительские конференции</w:t>
      </w:r>
    </w:p>
    <w:p w:rsidR="00621D5F" w:rsidRPr="003C6A00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Родительские посиделки</w:t>
      </w:r>
    </w:p>
    <w:p w:rsidR="00621D5F" w:rsidRPr="003C6A00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Мастер-класс</w:t>
      </w:r>
    </w:p>
    <w:p w:rsidR="00621D5F" w:rsidRPr="003C6A00" w:rsidRDefault="00621D5F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Дни открытых дверей</w:t>
      </w:r>
    </w:p>
    <w:p w:rsidR="00973B13" w:rsidRPr="003C6A00" w:rsidRDefault="00973B13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Детско-родительские клубы</w:t>
      </w:r>
    </w:p>
    <w:p w:rsidR="00FD33EE" w:rsidRPr="003C6A00" w:rsidRDefault="00FD33EE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Технология «</w:t>
      </w:r>
      <w:r w:rsidRPr="003C6A00">
        <w:rPr>
          <w:sz w:val="20"/>
          <w:szCs w:val="20"/>
          <w:lang w:val="en-US"/>
        </w:rPr>
        <w:t>QR-</w:t>
      </w:r>
      <w:r w:rsidRPr="003C6A00">
        <w:rPr>
          <w:sz w:val="20"/>
          <w:szCs w:val="20"/>
        </w:rPr>
        <w:t>код»</w:t>
      </w:r>
    </w:p>
    <w:p w:rsidR="00FD33EE" w:rsidRPr="003C6A00" w:rsidRDefault="00FD33EE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Технология «</w:t>
      </w:r>
      <w:proofErr w:type="spellStart"/>
      <w:r w:rsidRPr="003C6A00">
        <w:rPr>
          <w:sz w:val="20"/>
          <w:szCs w:val="20"/>
        </w:rPr>
        <w:t>Стрим</w:t>
      </w:r>
      <w:proofErr w:type="spellEnd"/>
      <w:r w:rsidRPr="003C6A00">
        <w:rPr>
          <w:sz w:val="20"/>
          <w:szCs w:val="20"/>
        </w:rPr>
        <w:t>»</w:t>
      </w:r>
    </w:p>
    <w:p w:rsidR="00FD33EE" w:rsidRPr="003C6A00" w:rsidRDefault="00FD33EE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Технология «Подкаст»</w:t>
      </w:r>
    </w:p>
    <w:p w:rsidR="00FD33EE" w:rsidRPr="003C6A00" w:rsidRDefault="00FD33EE" w:rsidP="00FA7CD7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«Педагогический </w:t>
      </w:r>
      <w:proofErr w:type="spellStart"/>
      <w:r w:rsidRPr="003C6A00">
        <w:rPr>
          <w:sz w:val="20"/>
          <w:szCs w:val="20"/>
        </w:rPr>
        <w:t>квилт</w:t>
      </w:r>
      <w:proofErr w:type="spellEnd"/>
      <w:r w:rsidRPr="003C6A00">
        <w:rPr>
          <w:sz w:val="20"/>
          <w:szCs w:val="20"/>
        </w:rPr>
        <w:t>»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  Следует отметить, что не все родители откликаются на стремление педагогов к сотрудничеству с ними, проявляют интерес к объединению усилий по воспитанию и обучению своего ребенка. </w:t>
      </w:r>
    </w:p>
    <w:p w:rsidR="00A62985" w:rsidRPr="003C6A00" w:rsidRDefault="006C39B5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  </w:t>
      </w:r>
      <w:r w:rsidR="00A62985" w:rsidRPr="003C6A00">
        <w:rPr>
          <w:b/>
          <w:sz w:val="20"/>
          <w:szCs w:val="20"/>
        </w:rPr>
        <w:t>Вывод:</w:t>
      </w:r>
      <w:r w:rsidR="00A62985" w:rsidRPr="003C6A00">
        <w:rPr>
          <w:sz w:val="20"/>
          <w:szCs w:val="20"/>
        </w:rPr>
        <w:t xml:space="preserve"> Сформированная в учреждении практика взаимодействия с семьями воспитанников нашего детского сада дает положительные результаты: изменился характер взаимодействия педагогов с родителями - многие из них стали активными участниками всех дел детского сада и незаменимыми помощниками воспитателей, повысился процент вовлеченности родителей, в частности – пап, в воспитательный процесс учреждения. Результаты педагогического анализа, проведенного по итогам освоения образовательной программы, свидетельствуют о повышении результативности образования детей по сравнению с предыдущим учебным годом, </w:t>
      </w:r>
      <w:r w:rsidR="00156980" w:rsidRPr="003C6A00">
        <w:rPr>
          <w:sz w:val="20"/>
          <w:szCs w:val="20"/>
        </w:rPr>
        <w:t>но,</w:t>
      </w:r>
      <w:r w:rsidR="00A62985" w:rsidRPr="003C6A00">
        <w:rPr>
          <w:sz w:val="20"/>
          <w:szCs w:val="20"/>
        </w:rPr>
        <w:t xml:space="preserve"> не смотря на положительную тенденцию, речевое развитие воспитанников по-прежнему остается на недостаточно высоком уровне. </w:t>
      </w:r>
    </w:p>
    <w:p w:rsidR="00156980" w:rsidRPr="003C6A00" w:rsidRDefault="00156980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Поэтому усилия педагогов ДОУ в следующем учебном году будут направлены </w:t>
      </w:r>
      <w:proofErr w:type="gramStart"/>
      <w:r w:rsidRPr="003C6A00">
        <w:rPr>
          <w:sz w:val="20"/>
          <w:szCs w:val="20"/>
        </w:rPr>
        <w:t>на</w:t>
      </w:r>
      <w:proofErr w:type="gramEnd"/>
      <w:r w:rsidRPr="003C6A00">
        <w:rPr>
          <w:sz w:val="20"/>
          <w:szCs w:val="20"/>
        </w:rPr>
        <w:t>:</w:t>
      </w:r>
    </w:p>
    <w:p w:rsidR="00156980" w:rsidRPr="003C6A00" w:rsidRDefault="00156980" w:rsidP="00B36E17">
      <w:pPr>
        <w:pStyle w:val="ab"/>
        <w:numPr>
          <w:ilvl w:val="0"/>
          <w:numId w:val="14"/>
        </w:numPr>
        <w:spacing w:after="0"/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изучение интересов, мнений и запросов родителей, не реализуемых в семье;</w:t>
      </w:r>
    </w:p>
    <w:p w:rsidR="00156980" w:rsidRPr="003C6A00" w:rsidRDefault="00156980" w:rsidP="00B36E17">
      <w:pPr>
        <w:pStyle w:val="ab"/>
        <w:numPr>
          <w:ilvl w:val="0"/>
          <w:numId w:val="14"/>
        </w:numPr>
        <w:spacing w:after="0"/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изменение позиции родителей по отношению к деятельности ДОУ;</w:t>
      </w:r>
    </w:p>
    <w:p w:rsidR="00156980" w:rsidRPr="003C6A00" w:rsidRDefault="00156980" w:rsidP="00B36E17">
      <w:pPr>
        <w:pStyle w:val="ab"/>
        <w:numPr>
          <w:ilvl w:val="0"/>
          <w:numId w:val="14"/>
        </w:numPr>
        <w:spacing w:after="0"/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расширение средств и методов работы с родителями.</w:t>
      </w:r>
    </w:p>
    <w:p w:rsidR="00156980" w:rsidRPr="003C6A00" w:rsidRDefault="00156980" w:rsidP="00B36E17">
      <w:pPr>
        <w:ind w:left="142" w:firstLine="142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Для определения качества работы и перспектив развития  учреждения  проводится ежегодное  анкетирование родителей. Основными вопросами анкетирования    являются:</w:t>
      </w:r>
    </w:p>
    <w:p w:rsidR="00156980" w:rsidRPr="003C6A00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взаимопонимание в контактах с педагогами,</w:t>
      </w:r>
    </w:p>
    <w:p w:rsidR="00156980" w:rsidRPr="003C6A00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справедливое оценивание педагогом успехов ребенка,</w:t>
      </w:r>
    </w:p>
    <w:p w:rsidR="00156980" w:rsidRPr="003C6A00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удовлетворенность профессиональным уровнем педагогов детского сада, </w:t>
      </w:r>
    </w:p>
    <w:p w:rsidR="00156980" w:rsidRPr="003C6A00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учет  педагогом индивидуальных способностей конкретного ребенка,</w:t>
      </w:r>
    </w:p>
    <w:p w:rsidR="00156980" w:rsidRPr="003C6A00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создание условий для всестороннего развития ребенка, </w:t>
      </w:r>
    </w:p>
    <w:p w:rsidR="00156980" w:rsidRPr="003C6A00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создание  здоровой  эмоционально-психологической обстановки,</w:t>
      </w:r>
    </w:p>
    <w:p w:rsidR="00156980" w:rsidRPr="003C6A00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lastRenderedPageBreak/>
        <w:t>обеспечение санитарно-эпидемиологических мероприятий,</w:t>
      </w:r>
    </w:p>
    <w:p w:rsidR="00156980" w:rsidRPr="003C6A00" w:rsidRDefault="00156980" w:rsidP="00B36E17">
      <w:pPr>
        <w:pStyle w:val="ab"/>
        <w:numPr>
          <w:ilvl w:val="0"/>
          <w:numId w:val="15"/>
        </w:numPr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организация питания,</w:t>
      </w:r>
    </w:p>
    <w:p w:rsidR="009757D6" w:rsidRPr="00F42DE2" w:rsidRDefault="00156980" w:rsidP="00F42DE2">
      <w:pPr>
        <w:pStyle w:val="ab"/>
        <w:numPr>
          <w:ilvl w:val="0"/>
          <w:numId w:val="15"/>
        </w:numPr>
        <w:spacing w:after="0"/>
        <w:ind w:hanging="29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организация условий охраны жизни и здоровья детей.</w:t>
      </w:r>
    </w:p>
    <w:p w:rsidR="00430A1E" w:rsidRPr="003C6A00" w:rsidRDefault="00A62985" w:rsidP="00430A1E">
      <w:pPr>
        <w:ind w:firstLine="284"/>
        <w:jc w:val="both"/>
        <w:rPr>
          <w:sz w:val="20"/>
          <w:szCs w:val="20"/>
        </w:rPr>
      </w:pPr>
      <w:r w:rsidRPr="003C6A00">
        <w:rPr>
          <w:b/>
          <w:sz w:val="20"/>
          <w:szCs w:val="20"/>
        </w:rPr>
        <w:t>Перспектива работы:</w:t>
      </w:r>
      <w:r w:rsidR="0057524A" w:rsidRPr="003C6A00">
        <w:rPr>
          <w:b/>
          <w:sz w:val="20"/>
          <w:szCs w:val="20"/>
        </w:rPr>
        <w:t xml:space="preserve"> </w:t>
      </w:r>
      <w:r w:rsidRPr="003C6A00">
        <w:rPr>
          <w:sz w:val="20"/>
          <w:szCs w:val="20"/>
        </w:rPr>
        <w:t>в плане работы детского сада на 202</w:t>
      </w:r>
      <w:r w:rsidR="00932B50" w:rsidRPr="003C6A00">
        <w:rPr>
          <w:sz w:val="20"/>
          <w:szCs w:val="20"/>
        </w:rPr>
        <w:t>4</w:t>
      </w:r>
      <w:r w:rsidRPr="003C6A00">
        <w:rPr>
          <w:sz w:val="20"/>
          <w:szCs w:val="20"/>
        </w:rPr>
        <w:t>-2</w:t>
      </w:r>
      <w:r w:rsidR="00430A1E" w:rsidRPr="003C6A00">
        <w:rPr>
          <w:sz w:val="20"/>
          <w:szCs w:val="20"/>
        </w:rPr>
        <w:t>02</w:t>
      </w:r>
      <w:r w:rsidR="00932B50" w:rsidRPr="003C6A00">
        <w:rPr>
          <w:sz w:val="20"/>
          <w:szCs w:val="20"/>
        </w:rPr>
        <w:t>5</w:t>
      </w:r>
      <w:r w:rsidRPr="003C6A00">
        <w:rPr>
          <w:sz w:val="20"/>
          <w:szCs w:val="20"/>
        </w:rPr>
        <w:t xml:space="preserve"> учебный год необходимо акцентировать внимание на </w:t>
      </w:r>
      <w:r w:rsidR="0057524A" w:rsidRPr="003C6A00">
        <w:rPr>
          <w:sz w:val="20"/>
          <w:szCs w:val="20"/>
        </w:rPr>
        <w:t xml:space="preserve"> повышение качества образовательного процесса, создание условий для развития в совместной деятельности  с родителями и педагогами детского сада, приобщение родителей к участию в жизни группы через поиск и внедрение  наиболее эффективных форм взаимодействия; </w:t>
      </w:r>
      <w:proofErr w:type="gramStart"/>
      <w:r w:rsidR="0057524A" w:rsidRPr="003C6A00">
        <w:rPr>
          <w:sz w:val="20"/>
          <w:szCs w:val="20"/>
        </w:rPr>
        <w:t>повышении уровня воспитательных умений и пед</w:t>
      </w:r>
      <w:r w:rsidR="008E486C" w:rsidRPr="003C6A00">
        <w:rPr>
          <w:sz w:val="20"/>
          <w:szCs w:val="20"/>
        </w:rPr>
        <w:t xml:space="preserve">агогической культуры родителей, </w:t>
      </w:r>
      <w:proofErr w:type="spellStart"/>
      <w:r w:rsidR="0057524A" w:rsidRPr="003C6A00">
        <w:rPr>
          <w:sz w:val="20"/>
          <w:szCs w:val="20"/>
        </w:rPr>
        <w:t>пропагандирование</w:t>
      </w:r>
      <w:proofErr w:type="spellEnd"/>
      <w:r w:rsidR="0057524A" w:rsidRPr="003C6A00">
        <w:rPr>
          <w:sz w:val="20"/>
          <w:szCs w:val="20"/>
        </w:rPr>
        <w:t xml:space="preserve"> интересного опыта семейного воспитания, лучших семейных традиций, здоровый образ жизни; организации  мероприятий по вовлечению родителей в деятельность  группы, как полноправных участников образовательного процесса; формирование потребности в психологических знаниях и желание использовать  их в работе с ребенком. </w:t>
      </w:r>
      <w:proofErr w:type="gramEnd"/>
    </w:p>
    <w:p w:rsidR="00430A1E" w:rsidRPr="003C6A00" w:rsidRDefault="00430A1E" w:rsidP="00430A1E">
      <w:pPr>
        <w:ind w:firstLine="284"/>
        <w:jc w:val="both"/>
        <w:rPr>
          <w:color w:val="FF0000"/>
          <w:sz w:val="20"/>
          <w:szCs w:val="20"/>
        </w:rPr>
      </w:pPr>
    </w:p>
    <w:p w:rsidR="00621D5F" w:rsidRPr="003C6A00" w:rsidRDefault="00621D5F" w:rsidP="009757D6">
      <w:pPr>
        <w:ind w:firstLine="284"/>
        <w:rPr>
          <w:sz w:val="20"/>
          <w:szCs w:val="20"/>
        </w:rPr>
      </w:pPr>
      <w:r w:rsidRPr="003C6A00">
        <w:rPr>
          <w:sz w:val="20"/>
          <w:szCs w:val="20"/>
        </w:rPr>
        <w:t>В результате обработки полученных данных  выявилось:</w:t>
      </w:r>
      <w:r w:rsidR="001B3D2E" w:rsidRPr="003C6A00">
        <w:rPr>
          <w:sz w:val="20"/>
          <w:szCs w:val="20"/>
        </w:rPr>
        <w:t xml:space="preserve"> 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- полностью удовлетворяет качество  воспитательно-образовательной работы </w:t>
      </w:r>
      <w:r w:rsidR="00973B13" w:rsidRPr="003C6A00">
        <w:rPr>
          <w:sz w:val="20"/>
          <w:szCs w:val="20"/>
        </w:rPr>
        <w:t xml:space="preserve">и предоставления услуг в ДОУ – </w:t>
      </w:r>
      <w:r w:rsidRPr="003C6A00">
        <w:rPr>
          <w:sz w:val="20"/>
          <w:szCs w:val="20"/>
        </w:rPr>
        <w:t>9</w:t>
      </w:r>
      <w:r w:rsidR="00BB2CBB" w:rsidRPr="003C6A00">
        <w:rPr>
          <w:sz w:val="20"/>
          <w:szCs w:val="20"/>
        </w:rPr>
        <w:t>5</w:t>
      </w:r>
      <w:r w:rsidRPr="003C6A00">
        <w:rPr>
          <w:sz w:val="20"/>
          <w:szCs w:val="20"/>
        </w:rPr>
        <w:t>%</w:t>
      </w:r>
      <w:r w:rsidRPr="003C6A00">
        <w:rPr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6980" w:rsidRPr="003C6A00" w:rsidRDefault="00621D5F" w:rsidP="00AD0ED2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Ч</w:t>
      </w:r>
      <w:r w:rsidR="00BC73FB" w:rsidRPr="003C6A00">
        <w:rPr>
          <w:sz w:val="20"/>
          <w:szCs w:val="20"/>
        </w:rPr>
        <w:t>астично удовлетворяет</w:t>
      </w:r>
      <w:r w:rsidR="00BB2CBB" w:rsidRPr="003C6A00">
        <w:rPr>
          <w:sz w:val="20"/>
          <w:szCs w:val="20"/>
        </w:rPr>
        <w:t xml:space="preserve"> </w:t>
      </w:r>
      <w:r w:rsidR="00BC73FB" w:rsidRPr="003C6A00">
        <w:rPr>
          <w:sz w:val="20"/>
          <w:szCs w:val="20"/>
        </w:rPr>
        <w:t xml:space="preserve">-   </w:t>
      </w:r>
      <w:r w:rsidR="00BB2CBB" w:rsidRPr="003C6A00">
        <w:rPr>
          <w:sz w:val="20"/>
          <w:szCs w:val="20"/>
        </w:rPr>
        <w:t>5</w:t>
      </w:r>
      <w:r w:rsidRPr="003C6A00">
        <w:rPr>
          <w:sz w:val="20"/>
          <w:szCs w:val="20"/>
        </w:rPr>
        <w:t>%</w:t>
      </w:r>
    </w:p>
    <w:p w:rsidR="001B3D2E" w:rsidRPr="003C6A00" w:rsidRDefault="00621D5F" w:rsidP="007D16FF">
      <w:pPr>
        <w:ind w:firstLine="284"/>
        <w:jc w:val="center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Условия обучения и воспитания.</w:t>
      </w:r>
    </w:p>
    <w:p w:rsidR="00621D5F" w:rsidRPr="003C6A00" w:rsidRDefault="00B2010C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Развивающая предметно-пространственная</w:t>
      </w:r>
      <w:r w:rsidR="00621D5F" w:rsidRPr="003C6A00">
        <w:rPr>
          <w:sz w:val="20"/>
          <w:szCs w:val="20"/>
        </w:rPr>
        <w:t xml:space="preserve"> среда оборудована с учетом  возрастных особенностей детей. Все элементы среды связаны между собой  по содержанию, масштабу и решению.</w:t>
      </w:r>
    </w:p>
    <w:p w:rsidR="00621D5F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     Развитие ребенка зависит не только от того, как организован процесс воспитания, но и где и в каком окружении он живет. Правильно организованная взрослыми среда, в которой живет ребенок, способствует его развитию.</w:t>
      </w:r>
    </w:p>
    <w:p w:rsidR="00AD0ED2" w:rsidRPr="003C6A00" w:rsidRDefault="00621D5F" w:rsidP="00801244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     </w:t>
      </w:r>
      <w:proofErr w:type="gramStart"/>
      <w:r w:rsidRPr="003C6A00">
        <w:rPr>
          <w:b w:val="0"/>
          <w:bCs w:val="0"/>
          <w:sz w:val="20"/>
          <w:szCs w:val="20"/>
        </w:rPr>
        <w:t xml:space="preserve">В каждой возрастной группе нашего ДОУ созданы условия для самостоятельного активного и целенаправленного действия детей во всех видах деятельности: игровой, изобразительной, конструктивной, театрализованной, двигательной и т.д., которые содержат разнообразные материалы для </w:t>
      </w:r>
      <w:r w:rsidRPr="003C6A00">
        <w:rPr>
          <w:b w:val="0"/>
          <w:bCs w:val="0"/>
          <w:sz w:val="20"/>
          <w:szCs w:val="20"/>
          <w:shd w:val="clear" w:color="auto" w:fill="FFFFFF" w:themeFill="background1"/>
        </w:rPr>
        <w:t>развивающих игр и занятий.</w:t>
      </w:r>
      <w:proofErr w:type="gramEnd"/>
    </w:p>
    <w:p w:rsidR="008E486C" w:rsidRPr="003C6A00" w:rsidRDefault="00AD0ED2" w:rsidP="00801244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color w:val="000000"/>
          <w:sz w:val="20"/>
          <w:szCs w:val="20"/>
          <w:shd w:val="clear" w:color="auto" w:fill="FFFFFF"/>
        </w:rPr>
        <w:t>Одним из элементов предметно-развивающей среды является технология «говорящей среды». Ее суть заключается в том, что ребенок, получая необходимую информацию, имеет широкий выбор для своей деятельности, может по своему усмотрению конструктивно использовать подготовленный педагогом информационный ресурс. Технология «развивающей среды» включает в себя развивающую, интерактивную, сенсорную стены в предметно-пространственной среде детского сада.</w:t>
      </w:r>
    </w:p>
    <w:p w:rsidR="00621D5F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     </w:t>
      </w:r>
      <w:proofErr w:type="gramStart"/>
      <w:r w:rsidRPr="003C6A00">
        <w:rPr>
          <w:b w:val="0"/>
          <w:bCs w:val="0"/>
          <w:sz w:val="20"/>
          <w:szCs w:val="20"/>
        </w:rPr>
        <w:t>Организация и расположение предметов развивающей среды осуществлены педагогами рационально, логично и удобно для детей, отвечают возрастным особенностям и потребностям детей.</w:t>
      </w:r>
      <w:proofErr w:type="gramEnd"/>
      <w:r w:rsidRPr="003C6A00">
        <w:rPr>
          <w:b w:val="0"/>
          <w:bCs w:val="0"/>
          <w:sz w:val="20"/>
          <w:szCs w:val="20"/>
        </w:rPr>
        <w:t xml:space="preserve"> Включают не только стационарную, но и мобильную мебель. 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621D5F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     В каждой возрастной группе имеется инвентарь и оборудование для физической активности детей (пуговичные коврики, ребристые доски, керамические «камешки», «сухие» бассейны и др.)</w:t>
      </w:r>
    </w:p>
    <w:p w:rsidR="00621D5F" w:rsidRPr="003C6A00" w:rsidRDefault="00621D5F" w:rsidP="00FA7CD7">
      <w:pPr>
        <w:pStyle w:val="a4"/>
        <w:ind w:firstLine="28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    Созданы уголки </w:t>
      </w:r>
      <w:r w:rsidR="00B2010C" w:rsidRPr="003C6A00">
        <w:rPr>
          <w:b w:val="0"/>
          <w:bCs w:val="0"/>
          <w:sz w:val="20"/>
          <w:szCs w:val="20"/>
        </w:rPr>
        <w:t>ИЗО</w:t>
      </w:r>
      <w:r w:rsidRPr="003C6A00">
        <w:rPr>
          <w:b w:val="0"/>
          <w:bCs w:val="0"/>
          <w:sz w:val="20"/>
          <w:szCs w:val="20"/>
        </w:rPr>
        <w:t xml:space="preserve"> и конструктивной деятельности, оснащенные досками для рисования мелом и фломастерами, бросовым и природным материалом для художественного конструирования. Уголки «Ряженья», «Бабушкины сундуки», где находятся образцы народных костюмов, украшений. «Уголки уединения» для психологического отдыха. «Зелёные уголки» с различными видами растений, где содержатся птицы, рыбки, собраны гербарии. Гордостью для дошкольного учреждения в текущем году  стало </w:t>
      </w:r>
      <w:r w:rsidR="00B2010C" w:rsidRPr="003C6A00">
        <w:rPr>
          <w:b w:val="0"/>
          <w:bCs w:val="0"/>
          <w:sz w:val="20"/>
          <w:szCs w:val="20"/>
        </w:rPr>
        <w:t xml:space="preserve">обновление уже действующей </w:t>
      </w:r>
      <w:r w:rsidRPr="003C6A00">
        <w:rPr>
          <w:b w:val="0"/>
          <w:bCs w:val="0"/>
          <w:sz w:val="20"/>
          <w:szCs w:val="20"/>
        </w:rPr>
        <w:t xml:space="preserve"> детской библиотеки.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В ДОУ созданы полноценные условия для развития у детей эмоционально-положительного отношения к живой природе. Территория детского сада представляет собой уникальную лабораторию для наблюдения за красотой, совершенством форм разнообразных растений, насекомых. 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</w:t>
      </w:r>
      <w:proofErr w:type="gramStart"/>
      <w:r w:rsidRPr="003C6A00">
        <w:rPr>
          <w:sz w:val="20"/>
          <w:szCs w:val="20"/>
        </w:rPr>
        <w:t>Большую часть территории ДОУ занимает зеленая зона, на которой растут деревья - березы, ели, каштаны, липы, туи, а также плодовые – вишня, алыча, яблони, груши; декоративные кустарники;  два розария, клумба с осенними цветами – георгинами и гладиолусами, небольшие клумбы, специально организованных для детей и вместе с детьми;</w:t>
      </w:r>
      <w:proofErr w:type="gramEnd"/>
      <w:r w:rsidRPr="003C6A00">
        <w:rPr>
          <w:sz w:val="20"/>
          <w:szCs w:val="20"/>
        </w:rPr>
        <w:t xml:space="preserve"> декоративные водоемы с фонтанами, деревенский дворик с фигурками домашних животных и птиц, поляна сказок с избушкой на курьих ножках и сказочными персонажами.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Таким образом, содержание предметно-развивающей среды в ДОУ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621D5F" w:rsidRPr="003C6A00" w:rsidRDefault="008854B0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</w:t>
      </w:r>
      <w:r w:rsidR="00621D5F" w:rsidRPr="003C6A00">
        <w:rPr>
          <w:sz w:val="20"/>
          <w:szCs w:val="20"/>
        </w:rPr>
        <w:t>В дошкольном учреждении имеется кабинет руководителя, методический кабинет, кабинет медицинской сестры, бухгалтера, начальника хозяйственного отдела. Для ребят представляется возможным заниматься в музыкальном зале, спортивном зале, комнате для занятий шахматами. Имеется театральная комната.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В дошкольном учреждении действует  оборудованный пищеблок, своя прачечная. </w:t>
      </w:r>
    </w:p>
    <w:p w:rsidR="007D16FF" w:rsidRPr="003C6A00" w:rsidRDefault="007D16FF" w:rsidP="00FA7CD7">
      <w:pPr>
        <w:pStyle w:val="a4"/>
        <w:ind w:firstLine="284"/>
        <w:jc w:val="both"/>
        <w:rPr>
          <w:sz w:val="20"/>
          <w:szCs w:val="20"/>
          <w:u w:val="single"/>
        </w:rPr>
      </w:pPr>
    </w:p>
    <w:p w:rsidR="00621D5F" w:rsidRPr="003C6A00" w:rsidRDefault="00621D5F" w:rsidP="007D16FF">
      <w:pPr>
        <w:pStyle w:val="a4"/>
        <w:ind w:firstLine="284"/>
        <w:rPr>
          <w:b w:val="0"/>
          <w:sz w:val="20"/>
          <w:szCs w:val="20"/>
          <w:u w:val="single"/>
        </w:rPr>
      </w:pPr>
      <w:r w:rsidRPr="003C6A00">
        <w:rPr>
          <w:b w:val="0"/>
          <w:sz w:val="20"/>
          <w:szCs w:val="20"/>
          <w:u w:val="single"/>
        </w:rPr>
        <w:lastRenderedPageBreak/>
        <w:t xml:space="preserve">Анализ влияния </w:t>
      </w:r>
      <w:proofErr w:type="spellStart"/>
      <w:r w:rsidRPr="003C6A00">
        <w:rPr>
          <w:b w:val="0"/>
          <w:sz w:val="20"/>
          <w:szCs w:val="20"/>
          <w:u w:val="single"/>
        </w:rPr>
        <w:t>внутрисадовского</w:t>
      </w:r>
      <w:proofErr w:type="spellEnd"/>
      <w:r w:rsidRPr="003C6A00">
        <w:rPr>
          <w:b w:val="0"/>
          <w:sz w:val="20"/>
          <w:szCs w:val="20"/>
          <w:u w:val="single"/>
        </w:rPr>
        <w:t xml:space="preserve"> управления на результаты работы ДОУ.</w:t>
      </w:r>
    </w:p>
    <w:p w:rsidR="0069152E" w:rsidRPr="003C6A00" w:rsidRDefault="0069152E" w:rsidP="00FA7CD7">
      <w:pPr>
        <w:pStyle w:val="a4"/>
        <w:ind w:firstLine="284"/>
        <w:jc w:val="both"/>
        <w:rPr>
          <w:sz w:val="20"/>
          <w:szCs w:val="20"/>
          <w:u w:val="single"/>
        </w:rPr>
      </w:pP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Результатом  сложившейся системы управления в ДОУ стало:</w:t>
      </w:r>
    </w:p>
    <w:p w:rsidR="00621D5F" w:rsidRPr="003C6A00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Выполнение всех запланированных тематических, фронтальных, оперативных контролей;</w:t>
      </w:r>
    </w:p>
    <w:p w:rsidR="00621D5F" w:rsidRPr="003C6A00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выполнение плана работы по орга</w:t>
      </w:r>
      <w:r w:rsidR="008854B0" w:rsidRPr="003C6A00">
        <w:rPr>
          <w:rFonts w:ascii="Times New Roman" w:hAnsi="Times New Roman"/>
          <w:sz w:val="20"/>
          <w:szCs w:val="20"/>
        </w:rPr>
        <w:t>низации питания детей (</w:t>
      </w:r>
      <w:r w:rsidRPr="003C6A00">
        <w:rPr>
          <w:rFonts w:ascii="Times New Roman" w:hAnsi="Times New Roman"/>
          <w:sz w:val="20"/>
          <w:szCs w:val="20"/>
        </w:rPr>
        <w:t>циклограмма контроля руководителем работы учреждения по сохранению и укреплению здоровья детей)</w:t>
      </w:r>
      <w:proofErr w:type="gramStart"/>
      <w:r w:rsidRPr="003C6A00">
        <w:rPr>
          <w:rFonts w:ascii="Times New Roman" w:hAnsi="Times New Roman"/>
          <w:sz w:val="20"/>
          <w:szCs w:val="20"/>
        </w:rPr>
        <w:t xml:space="preserve"> ;</w:t>
      </w:r>
      <w:proofErr w:type="gramEnd"/>
    </w:p>
    <w:p w:rsidR="00621D5F" w:rsidRPr="003C6A00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отсутствие замечаний  в ходе  проверки финансово-хозяйственной деятельности  работы ДОУ  Финансовым Управлением Администрации города Ессентуки;</w:t>
      </w:r>
    </w:p>
    <w:p w:rsidR="00621D5F" w:rsidRPr="003C6A00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отсутствие замечаний  проверки </w:t>
      </w:r>
      <w:proofErr w:type="spellStart"/>
      <w:r w:rsidRPr="003C6A00">
        <w:rPr>
          <w:rFonts w:ascii="Times New Roman" w:hAnsi="Times New Roman"/>
          <w:sz w:val="20"/>
          <w:szCs w:val="20"/>
        </w:rPr>
        <w:t>Роспотребнадзора</w:t>
      </w:r>
      <w:proofErr w:type="spellEnd"/>
      <w:r w:rsidRPr="003C6A00">
        <w:rPr>
          <w:rFonts w:ascii="Times New Roman" w:hAnsi="Times New Roman"/>
          <w:sz w:val="20"/>
          <w:szCs w:val="20"/>
        </w:rPr>
        <w:t>;</w:t>
      </w:r>
    </w:p>
    <w:p w:rsidR="00D805DF" w:rsidRPr="003C6A00" w:rsidRDefault="00D805D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положительная оценка проверки   </w:t>
      </w:r>
      <w:proofErr w:type="spellStart"/>
      <w:r w:rsidRPr="003C6A00">
        <w:rPr>
          <w:rFonts w:ascii="Times New Roman" w:hAnsi="Times New Roman"/>
          <w:sz w:val="20"/>
          <w:szCs w:val="20"/>
        </w:rPr>
        <w:t>Рособрнадзора</w:t>
      </w:r>
      <w:proofErr w:type="spellEnd"/>
      <w:r w:rsidRPr="003C6A00">
        <w:rPr>
          <w:rFonts w:ascii="Times New Roman" w:hAnsi="Times New Roman"/>
          <w:sz w:val="20"/>
          <w:szCs w:val="20"/>
        </w:rPr>
        <w:t>;</w:t>
      </w:r>
    </w:p>
    <w:p w:rsidR="00621D5F" w:rsidRPr="003C6A00" w:rsidRDefault="00F8395B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с</w:t>
      </w:r>
      <w:r w:rsidR="00621D5F" w:rsidRPr="003C6A00">
        <w:rPr>
          <w:rFonts w:ascii="Times New Roman" w:hAnsi="Times New Roman"/>
          <w:sz w:val="20"/>
          <w:szCs w:val="20"/>
        </w:rPr>
        <w:t>воевременное исправление предписаний   государственной противопожарной службы;</w:t>
      </w:r>
    </w:p>
    <w:p w:rsidR="00621D5F" w:rsidRPr="003C6A00" w:rsidRDefault="00621D5F" w:rsidP="007D16FF">
      <w:pPr>
        <w:pStyle w:val="ab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назначение контрактного управляющего, позволяющего осуществлять   процедуру оформления закупок, товаров, работ, услуг для обеспечения нужд дошкольного учреждения</w:t>
      </w:r>
    </w:p>
    <w:p w:rsidR="00F8395B" w:rsidRPr="00F42DE2" w:rsidRDefault="00F8395B" w:rsidP="00F42DE2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 переход сайта детского сада </w:t>
      </w:r>
      <w:proofErr w:type="gramStart"/>
      <w:r w:rsidRPr="003C6A00">
        <w:rPr>
          <w:rFonts w:ascii="Times New Roman" w:hAnsi="Times New Roman"/>
          <w:sz w:val="20"/>
          <w:szCs w:val="20"/>
        </w:rPr>
        <w:t>на</w:t>
      </w:r>
      <w:proofErr w:type="gramEnd"/>
      <w:r w:rsidRPr="003C6A0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C6A00">
        <w:rPr>
          <w:rFonts w:ascii="Times New Roman" w:hAnsi="Times New Roman"/>
          <w:sz w:val="20"/>
          <w:szCs w:val="20"/>
        </w:rPr>
        <w:t>платформа</w:t>
      </w:r>
      <w:proofErr w:type="gramEnd"/>
      <w:r w:rsidRPr="003C6A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6A00">
        <w:rPr>
          <w:rFonts w:ascii="Times New Roman" w:hAnsi="Times New Roman"/>
          <w:sz w:val="20"/>
          <w:szCs w:val="20"/>
        </w:rPr>
        <w:t>Госвеб</w:t>
      </w:r>
      <w:proofErr w:type="spellEnd"/>
      <w:r w:rsidRPr="003C6A00">
        <w:rPr>
          <w:rFonts w:ascii="Times New Roman" w:hAnsi="Times New Roman"/>
          <w:sz w:val="20"/>
          <w:szCs w:val="20"/>
        </w:rPr>
        <w:t xml:space="preserve"> — это простой и гибкий конструктор типовых сайтов. Их структура разработана с учетом лучших практик и требований законодательства. Безопасность данных обеспечивается защищенным контуром </w:t>
      </w:r>
      <w:proofErr w:type="spellStart"/>
      <w:r w:rsidRPr="003C6A00">
        <w:rPr>
          <w:rFonts w:ascii="Times New Roman" w:hAnsi="Times New Roman"/>
          <w:sz w:val="20"/>
          <w:szCs w:val="20"/>
        </w:rPr>
        <w:t>Госуслуг</w:t>
      </w:r>
      <w:proofErr w:type="spellEnd"/>
      <w:r w:rsidRPr="003C6A00">
        <w:rPr>
          <w:rFonts w:ascii="Times New Roman" w:hAnsi="Times New Roman"/>
          <w:sz w:val="20"/>
          <w:szCs w:val="20"/>
        </w:rPr>
        <w:t>.</w:t>
      </w:r>
    </w:p>
    <w:p w:rsidR="00621D5F" w:rsidRPr="003C6A00" w:rsidRDefault="00621D5F" w:rsidP="007D16FF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Регламентом информирования участников образовательного процесса об условиях предоставления образовательной услуги в ДОУ;</w:t>
      </w:r>
    </w:p>
    <w:p w:rsidR="00621D5F" w:rsidRPr="003C6A00" w:rsidRDefault="00621D5F" w:rsidP="007D16FF">
      <w:pPr>
        <w:pStyle w:val="ab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выполнение  образовательной программы  воспитанниками ДОУ, о чем свидетельствуют результаты мониторинга;</w:t>
      </w:r>
    </w:p>
    <w:p w:rsidR="00621D5F" w:rsidRPr="003C6A00" w:rsidRDefault="00621D5F" w:rsidP="007D16FF">
      <w:pPr>
        <w:pStyle w:val="ab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успешная  защита работы городской </w:t>
      </w:r>
      <w:r w:rsidR="00F8395B" w:rsidRPr="003C6A00">
        <w:rPr>
          <w:rFonts w:ascii="Times New Roman" w:hAnsi="Times New Roman"/>
          <w:sz w:val="20"/>
          <w:szCs w:val="20"/>
        </w:rPr>
        <w:t xml:space="preserve">инновационной </w:t>
      </w:r>
      <w:r w:rsidRPr="003C6A00">
        <w:rPr>
          <w:rFonts w:ascii="Times New Roman" w:hAnsi="Times New Roman"/>
          <w:sz w:val="20"/>
          <w:szCs w:val="20"/>
        </w:rPr>
        <w:t xml:space="preserve"> площадки, действующей на базе МБДОУ;</w:t>
      </w:r>
    </w:p>
    <w:p w:rsidR="008854B0" w:rsidRPr="003C6A00" w:rsidRDefault="008854B0" w:rsidP="007D16FF">
      <w:pPr>
        <w:pStyle w:val="ab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>н</w:t>
      </w:r>
      <w:r w:rsidR="00621D5F" w:rsidRPr="003C6A00">
        <w:rPr>
          <w:rFonts w:ascii="Times New Roman" w:hAnsi="Times New Roman"/>
          <w:sz w:val="20"/>
          <w:szCs w:val="20"/>
        </w:rPr>
        <w:t xml:space="preserve">акопленный опыт работы позволяет делиться своими педагогическими находками, и педагоги с успехом транслируют опыт в педагогическом сообществе. </w:t>
      </w:r>
    </w:p>
    <w:p w:rsidR="007D16FF" w:rsidRPr="003C6A00" w:rsidRDefault="007D16FF" w:rsidP="007D16FF">
      <w:pPr>
        <w:pStyle w:val="ab"/>
        <w:numPr>
          <w:ilvl w:val="0"/>
          <w:numId w:val="17"/>
        </w:num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  <w:shd w:val="clear" w:color="auto" w:fill="FFFFFF" w:themeFill="background1"/>
        </w:rPr>
        <w:t>202</w:t>
      </w:r>
      <w:r w:rsidR="005D4FC0" w:rsidRPr="003C6A00">
        <w:rPr>
          <w:rFonts w:ascii="Times New Roman" w:hAnsi="Times New Roman"/>
          <w:sz w:val="20"/>
          <w:szCs w:val="20"/>
          <w:shd w:val="clear" w:color="auto" w:fill="FFFFFF" w:themeFill="background1"/>
        </w:rPr>
        <w:t>3</w:t>
      </w:r>
      <w:r w:rsidRPr="003C6A00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год  - участник Всероссийского познавательного конкурса – игра «Мудрый Совенок X</w:t>
      </w:r>
      <w:r w:rsidR="00EC47F8" w:rsidRPr="003C6A00">
        <w:rPr>
          <w:rFonts w:ascii="Times New Roman" w:hAnsi="Times New Roman"/>
          <w:sz w:val="20"/>
          <w:szCs w:val="20"/>
          <w:shd w:val="clear" w:color="auto" w:fill="FFFFFF" w:themeFill="background1"/>
          <w:lang w:val="en-US"/>
        </w:rPr>
        <w:t>I</w:t>
      </w:r>
      <w:r w:rsidR="005D4FC0" w:rsidRPr="003C6A00">
        <w:rPr>
          <w:rFonts w:ascii="Times New Roman" w:hAnsi="Times New Roman"/>
          <w:sz w:val="20"/>
          <w:szCs w:val="20"/>
          <w:shd w:val="clear" w:color="auto" w:fill="FFFFFF" w:themeFill="background1"/>
          <w:lang w:val="en-US"/>
        </w:rPr>
        <w:t>I</w:t>
      </w:r>
      <w:r w:rsidRPr="003C6A00">
        <w:rPr>
          <w:rFonts w:ascii="Times New Roman" w:hAnsi="Times New Roman"/>
          <w:sz w:val="20"/>
          <w:szCs w:val="20"/>
          <w:shd w:val="clear" w:color="auto" w:fill="FFFFFF" w:themeFill="background1"/>
        </w:rPr>
        <w:t>»</w:t>
      </w:r>
      <w:r w:rsidR="00EC47F8" w:rsidRPr="003C6A00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</w:t>
      </w:r>
      <w:r w:rsidR="005D4FC0" w:rsidRPr="003C6A00">
        <w:rPr>
          <w:rFonts w:ascii="Times New Roman" w:hAnsi="Times New Roman"/>
          <w:sz w:val="20"/>
          <w:szCs w:val="20"/>
        </w:rPr>
        <w:t>(количество участников 98</w:t>
      </w:r>
      <w:r w:rsidRPr="003C6A00">
        <w:rPr>
          <w:rFonts w:ascii="Times New Roman" w:hAnsi="Times New Roman"/>
          <w:sz w:val="20"/>
          <w:szCs w:val="20"/>
        </w:rPr>
        <w:t>)</w:t>
      </w:r>
    </w:p>
    <w:p w:rsidR="005D4FC0" w:rsidRPr="003C6A00" w:rsidRDefault="009579D4" w:rsidP="005D4FC0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3C6A00">
        <w:rPr>
          <w:rFonts w:ascii="Times New Roman" w:hAnsi="Times New Roman"/>
          <w:sz w:val="20"/>
          <w:szCs w:val="20"/>
        </w:rPr>
        <w:t xml:space="preserve">Участие во Всероссийском профессиональном конкурсе </w:t>
      </w:r>
      <w:r w:rsidR="005D4FC0" w:rsidRPr="003C6A00">
        <w:rPr>
          <w:rFonts w:ascii="Times New Roman" w:hAnsi="Times New Roman"/>
          <w:sz w:val="20"/>
          <w:szCs w:val="20"/>
        </w:rPr>
        <w:t xml:space="preserve">краевого этапа </w:t>
      </w:r>
      <w:r w:rsidRPr="003C6A00">
        <w:rPr>
          <w:rFonts w:ascii="Times New Roman" w:hAnsi="Times New Roman"/>
          <w:sz w:val="20"/>
          <w:szCs w:val="20"/>
        </w:rPr>
        <w:t>«В</w:t>
      </w:r>
      <w:r w:rsidR="005D4FC0" w:rsidRPr="003C6A00">
        <w:rPr>
          <w:rFonts w:ascii="Times New Roman" w:hAnsi="Times New Roman"/>
          <w:sz w:val="20"/>
          <w:szCs w:val="20"/>
        </w:rPr>
        <w:t xml:space="preserve">оспитатель года России» </w:t>
      </w:r>
      <w:r w:rsidRPr="003C6A00">
        <w:rPr>
          <w:rFonts w:ascii="Times New Roman" w:hAnsi="Times New Roman"/>
          <w:sz w:val="20"/>
          <w:szCs w:val="20"/>
        </w:rPr>
        <w:t xml:space="preserve"> в номинации «Лучший воспитатель»</w:t>
      </w:r>
      <w:r w:rsidR="005D4FC0" w:rsidRPr="003C6A00">
        <w:rPr>
          <w:sz w:val="20"/>
          <w:szCs w:val="20"/>
        </w:rPr>
        <w:t xml:space="preserve"> </w:t>
      </w:r>
      <w:r w:rsidR="005D4FC0" w:rsidRPr="003C6A00">
        <w:rPr>
          <w:rFonts w:ascii="Times New Roman" w:hAnsi="Times New Roman"/>
          <w:sz w:val="20"/>
          <w:szCs w:val="20"/>
        </w:rPr>
        <w:t>в 2024 году.</w:t>
      </w:r>
    </w:p>
    <w:p w:rsidR="00621D5F" w:rsidRPr="003C6A00" w:rsidRDefault="00621D5F" w:rsidP="009579D4">
      <w:pPr>
        <w:pStyle w:val="a4"/>
        <w:jc w:val="both"/>
        <w:rPr>
          <w:b w:val="0"/>
          <w:bCs w:val="0"/>
          <w:sz w:val="20"/>
          <w:szCs w:val="20"/>
        </w:rPr>
      </w:pPr>
      <w:r w:rsidRPr="003C6A00">
        <w:rPr>
          <w:b w:val="0"/>
          <w:bCs w:val="0"/>
          <w:sz w:val="20"/>
          <w:szCs w:val="20"/>
        </w:rPr>
        <w:t xml:space="preserve">Планирование и управление  в МДОУ ориентировано  на достижение и поддерживание  высокого качества образования, развитию у педагогов навыков    анализа, теоретических и экспериментальных  исследований. Положительным  в практике дошкольного учреждения  является  планирование и управление на основе  проблемного анализа компонентов педагогического процесса и принятых решений. 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Управление дошкольным образовательным учреждением ориентировано на развитие личности ребенка и педагога, учитывает их интересы и запросы, потребности развития всего коллектива учреждения и ДОУ в целом.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Прогнозирование деятельности ДОУ основано на анализе  фактического состояния учебно-воспитательного процесса в ДОУ, что обеспечивает переход ДОУ на новый, качественно более высокий уровень развития. 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Субъектами анализа  становится: уровень развития детей,</w:t>
      </w:r>
      <w:r w:rsidR="008854B0" w:rsidRPr="003C6A00">
        <w:rPr>
          <w:sz w:val="20"/>
          <w:szCs w:val="20"/>
        </w:rPr>
        <w:t xml:space="preserve"> </w:t>
      </w:r>
      <w:r w:rsidRPr="003C6A00">
        <w:rPr>
          <w:sz w:val="20"/>
          <w:szCs w:val="20"/>
        </w:rPr>
        <w:t>родительские запросы, уровень профессионального роста и компетенции педагогических кадров, творческие контакты с другими учреждениями. Сбор информации соответствует целям и годовым задачам ДОУ. Содержание собираемой информации достаточно полно и объективно отражает состояние ДОУ, конечные результаты педагогического процесса, факторы и условия успешного функционирования, позволяющие оценить работу ДОУ как целостной развивающейся системы.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Внедрение в работу ДОУ мониторинга позволило осуществлять постоянный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диагностика педагогического мастерства и т.д.).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Мониторинг проводится по тем направлениям, которые определены задачами ДОУ и организуются в соответствии с годовым планом работы и циклограммой работы ответственных работников. Результаты мониторинга обсуждаются на совещаниях разного уровня и используются в анализе работы учреждения за год и для выработки управленческих решений.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Организационно-педагогическая структура управления ДОУ включает в себя административные и коллективные формы управления.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Система управления ДОУ на всех уровнях является открытой и развивающейся, носит демократический, коллегиальный характер и обеспечивает устойчивость в координации деятельности всех подразделений.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  <w:shd w:val="clear" w:color="auto" w:fill="FFFFFF"/>
        </w:rPr>
      </w:pPr>
      <w:r w:rsidRPr="003C6A00">
        <w:rPr>
          <w:sz w:val="20"/>
          <w:szCs w:val="20"/>
          <w:shd w:val="clear" w:color="auto" w:fill="FFFFFF"/>
        </w:rPr>
        <w:t xml:space="preserve">     Актуальной для образовательной деятельности в ДОУ является диагностика затруднений педагогов, без чего вообще не может быть никакого управления работой с педагогическими кадрами, ориентированного на повышение качества образования.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  <w:shd w:val="clear" w:color="auto" w:fill="FFFFFF"/>
        </w:rPr>
        <w:lastRenderedPageBreak/>
        <w:t xml:space="preserve">     Мониторинг педагогической деятельности</w:t>
      </w:r>
      <w:r w:rsidRPr="003C6A00">
        <w:rPr>
          <w:sz w:val="20"/>
          <w:szCs w:val="20"/>
        </w:rPr>
        <w:t xml:space="preserve"> высветил также ряд затруднений и потребностей педагогов в таких видах деятельности как проектирование педагогического процесса, освоение новых технологий, организация совместной деятельности, создание развивающей среды.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Регулярность и конкретность поощрений работников в соответствии с оценкой результатов контролируемой деятельности обеспечивает развитие инициативы, самостоятельности и творчества в коллективе ДОУ. Стимулирующий характер контроля укрепляет </w:t>
      </w:r>
      <w:proofErr w:type="spellStart"/>
      <w:r w:rsidRPr="003C6A00">
        <w:rPr>
          <w:sz w:val="20"/>
          <w:szCs w:val="20"/>
        </w:rPr>
        <w:t>стрессовоустойчивость</w:t>
      </w:r>
      <w:proofErr w:type="spellEnd"/>
      <w:r w:rsidRPr="003C6A00">
        <w:rPr>
          <w:sz w:val="20"/>
          <w:szCs w:val="20"/>
        </w:rPr>
        <w:t xml:space="preserve"> и взаимопомощь в коллективе, обеспечивает сработанность и устойчивую совместимость личных и коллективных потребностей, влияет на успех деятельности ДОУ в целом.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Об эффективности управления ДОУ говорят следующие показатели: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педагоги ДОУ имеют высокую профессиональную квалификацию (70%);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педагоги готовы к осуществлению инновационных процессов в ДОУ;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у педагогов сформирована профессиональная ответственность за конечный результат своего труда;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педагоги владеют навыками самоконтроля, взаимоконтроля в профессиональной деятельности;</w:t>
      </w:r>
    </w:p>
    <w:p w:rsidR="00621D5F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за последние три года отмечены стабильно высокие результаты качества образовательной работы с детьми, успешное развитие детей в процессе их обучения;</w:t>
      </w:r>
    </w:p>
    <w:p w:rsidR="00DD7B35" w:rsidRPr="003C6A00" w:rsidRDefault="00621D5F" w:rsidP="00FA7CD7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инновационная деятельность позитивно влияет на развитие ДОУ и повышение его авторитета в городе.</w:t>
      </w:r>
    </w:p>
    <w:p w:rsidR="00D805DF" w:rsidRPr="00F42DE2" w:rsidRDefault="00EC47F8" w:rsidP="00DD7B35">
      <w:pPr>
        <w:ind w:firstLine="284"/>
        <w:jc w:val="center"/>
        <w:rPr>
          <w:sz w:val="20"/>
          <w:szCs w:val="20"/>
        </w:rPr>
      </w:pPr>
      <w:r w:rsidRPr="00F42DE2">
        <w:rPr>
          <w:b/>
          <w:bCs/>
          <w:sz w:val="20"/>
          <w:szCs w:val="20"/>
          <w:u w:val="single"/>
        </w:rPr>
        <w:t>Достижения педагогического коллектива МБДОУ</w:t>
      </w:r>
      <w:r w:rsidR="00F42DE2">
        <w:rPr>
          <w:b/>
          <w:bCs/>
          <w:sz w:val="20"/>
          <w:szCs w:val="20"/>
          <w:u w:val="single"/>
        </w:rPr>
        <w:t xml:space="preserve"> в 2023-2024 учебном году </w:t>
      </w:r>
    </w:p>
    <w:p w:rsidR="00AF29D7" w:rsidRPr="003C6A00" w:rsidRDefault="00AF29D7" w:rsidP="007D16F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color w:val="943634" w:themeColor="accent2" w:themeShade="BF"/>
          <w:sz w:val="20"/>
          <w:szCs w:val="20"/>
          <w:u w:val="single"/>
        </w:rPr>
      </w:pPr>
    </w:p>
    <w:tbl>
      <w:tblPr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"/>
        <w:gridCol w:w="1106"/>
        <w:gridCol w:w="2197"/>
        <w:gridCol w:w="2426"/>
        <w:gridCol w:w="3391"/>
      </w:tblGrid>
      <w:tr w:rsidR="00EC47F8" w:rsidRPr="003C6A00" w:rsidTr="00F7267F">
        <w:trPr>
          <w:trHeight w:val="30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C47F8" w:rsidRPr="003C6A00" w:rsidRDefault="00EC47F8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Год</w:t>
            </w:r>
          </w:p>
          <w:p w:rsidR="00DA6B8C" w:rsidRPr="003C6A00" w:rsidRDefault="00DA6B8C" w:rsidP="00EC4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7F8" w:rsidRPr="003C6A00" w:rsidRDefault="00EC47F8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Уровень</w:t>
            </w:r>
          </w:p>
          <w:p w:rsidR="00DA6B8C" w:rsidRPr="003C6A00" w:rsidRDefault="00DA6B8C" w:rsidP="00EC4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7F8" w:rsidRPr="003C6A00" w:rsidRDefault="00EC47F8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Результат</w:t>
            </w:r>
          </w:p>
          <w:p w:rsidR="00DA6B8C" w:rsidRPr="003C6A00" w:rsidRDefault="00DA6B8C" w:rsidP="00EC4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7F8" w:rsidRPr="003C6A00" w:rsidRDefault="00EC47F8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Название</w:t>
            </w:r>
          </w:p>
          <w:p w:rsidR="00DA6B8C" w:rsidRPr="003C6A00" w:rsidRDefault="00DA6B8C" w:rsidP="00EC4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7F8" w:rsidRPr="003C6A00" w:rsidRDefault="00EC47F8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Организатор</w:t>
            </w:r>
          </w:p>
          <w:p w:rsidR="00DA6B8C" w:rsidRPr="003C6A00" w:rsidRDefault="00DA6B8C" w:rsidP="00EC47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726E" w:rsidRPr="003C6A00" w:rsidTr="00AD0ED2">
        <w:trPr>
          <w:cantSplit/>
          <w:trHeight w:val="134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192C81" w:rsidP="00AD0ED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Городской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Фестиваль – конкурс «Семья года»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8E486C" w:rsidRPr="003C6A00" w:rsidTr="00AD0ED2">
        <w:trPr>
          <w:cantSplit/>
          <w:trHeight w:val="113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486C" w:rsidRPr="003C6A00" w:rsidRDefault="008E486C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E486C" w:rsidRPr="003C6A00" w:rsidRDefault="008E486C" w:rsidP="00AD0ED2">
            <w:pPr>
              <w:ind w:left="113" w:right="113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Краевой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486C" w:rsidRPr="003C6A00" w:rsidRDefault="008E486C" w:rsidP="00EC47F8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Сертификат участников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486C" w:rsidRPr="003C6A00" w:rsidRDefault="008E486C" w:rsidP="00EC47F8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Всероссийская акция «Крепка семья </w:t>
            </w:r>
            <w:proofErr w:type="gramStart"/>
            <w:r w:rsidRPr="003C6A00">
              <w:rPr>
                <w:sz w:val="20"/>
                <w:szCs w:val="20"/>
              </w:rPr>
              <w:t>–с</w:t>
            </w:r>
            <w:proofErr w:type="gramEnd"/>
            <w:r w:rsidRPr="003C6A00">
              <w:rPr>
                <w:sz w:val="20"/>
                <w:szCs w:val="20"/>
              </w:rPr>
              <w:t xml:space="preserve">ильна Россия» 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486C" w:rsidRPr="003C6A00" w:rsidRDefault="008E486C" w:rsidP="00EC47F8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Ставропольское региональное отделение Всероссийской политической партии Единая Россия </w:t>
            </w:r>
          </w:p>
        </w:tc>
      </w:tr>
      <w:tr w:rsidR="00192C81" w:rsidRPr="003C6A00" w:rsidTr="00AD0ED2">
        <w:trPr>
          <w:cantSplit/>
          <w:trHeight w:val="113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92C81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92C81" w:rsidRPr="003C6A00" w:rsidRDefault="00192C81" w:rsidP="00AB31E9">
            <w:pPr>
              <w:ind w:left="113" w:right="113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Городской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2C81" w:rsidRPr="003C6A00" w:rsidRDefault="00192C81" w:rsidP="00EC47F8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Диплом лауреата.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2C81" w:rsidRPr="003C6A00" w:rsidRDefault="00192C81" w:rsidP="00EC47F8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Творческий конкурс «Космос глазами детей»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2C81" w:rsidRPr="003C6A00" w:rsidRDefault="00192C81" w:rsidP="00EC47F8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63726E" w:rsidRPr="003C6A00" w:rsidTr="00AD0ED2">
        <w:trPr>
          <w:cantSplit/>
          <w:trHeight w:val="113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63726E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8E486C" w:rsidP="00AD0ED2">
            <w:pPr>
              <w:ind w:left="113" w:right="113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Городской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Диплом лауреата </w:t>
            </w:r>
            <w:r w:rsidRPr="003C6A00">
              <w:rPr>
                <w:sz w:val="20"/>
                <w:szCs w:val="20"/>
                <w:lang w:val="en-US"/>
              </w:rPr>
              <w:t>II</w:t>
            </w:r>
            <w:r w:rsidRPr="003C6A00">
              <w:rPr>
                <w:sz w:val="20"/>
                <w:szCs w:val="20"/>
              </w:rPr>
              <w:t xml:space="preserve"> степени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63726E" w:rsidP="00192C81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 </w:t>
            </w:r>
            <w:r w:rsidRPr="003C6A00">
              <w:rPr>
                <w:sz w:val="20"/>
                <w:szCs w:val="20"/>
                <w:lang w:val="en-US"/>
              </w:rPr>
              <w:t>IV</w:t>
            </w:r>
            <w:r w:rsidR="00192C81" w:rsidRPr="003C6A00">
              <w:rPr>
                <w:sz w:val="20"/>
                <w:szCs w:val="20"/>
              </w:rPr>
              <w:t xml:space="preserve"> открытый конкурс</w:t>
            </w:r>
            <w:r w:rsidRPr="003C6A00">
              <w:rPr>
                <w:sz w:val="20"/>
                <w:szCs w:val="20"/>
              </w:rPr>
              <w:t xml:space="preserve"> детского театрального творчества «</w:t>
            </w:r>
            <w:proofErr w:type="spellStart"/>
            <w:r w:rsidRPr="003C6A00">
              <w:rPr>
                <w:sz w:val="20"/>
                <w:szCs w:val="20"/>
              </w:rPr>
              <w:t>Кулиска</w:t>
            </w:r>
            <w:proofErr w:type="spellEnd"/>
            <w:r w:rsidRPr="003C6A00">
              <w:rPr>
                <w:sz w:val="20"/>
                <w:szCs w:val="20"/>
              </w:rPr>
              <w:t>»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8E486C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192C81" w:rsidRPr="003C6A00" w:rsidTr="00AD0ED2">
        <w:trPr>
          <w:cantSplit/>
          <w:trHeight w:val="113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92C81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92C81" w:rsidRPr="003C6A00" w:rsidRDefault="008E486C" w:rsidP="00AD0ED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2C81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Диплом </w:t>
            </w:r>
            <w:proofErr w:type="spellStart"/>
            <w:r w:rsidRPr="003C6A00">
              <w:rPr>
                <w:sz w:val="20"/>
                <w:szCs w:val="20"/>
              </w:rPr>
              <w:t>лаурета</w:t>
            </w:r>
            <w:proofErr w:type="spellEnd"/>
            <w:r w:rsidRPr="003C6A00">
              <w:rPr>
                <w:sz w:val="20"/>
                <w:szCs w:val="20"/>
              </w:rPr>
              <w:t xml:space="preserve"> 3 степени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2C81" w:rsidRPr="003C6A00" w:rsidRDefault="00192C81" w:rsidP="0063726E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  <w:lang w:val="en-US"/>
              </w:rPr>
              <w:t>VII</w:t>
            </w:r>
            <w:r w:rsidRPr="003C6A00">
              <w:rPr>
                <w:sz w:val="20"/>
                <w:szCs w:val="20"/>
              </w:rPr>
              <w:t xml:space="preserve"> региональный открытый конкурс детского творчества «На земле </w:t>
            </w:r>
            <w:proofErr w:type="spellStart"/>
            <w:r w:rsidRPr="003C6A00">
              <w:rPr>
                <w:sz w:val="20"/>
                <w:szCs w:val="20"/>
              </w:rPr>
              <w:t>казачей</w:t>
            </w:r>
            <w:proofErr w:type="spellEnd"/>
            <w:r w:rsidRPr="003C6A00">
              <w:rPr>
                <w:sz w:val="20"/>
                <w:szCs w:val="20"/>
              </w:rPr>
              <w:t xml:space="preserve"> соберемся кругом»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2C81" w:rsidRPr="003C6A00" w:rsidRDefault="00AD0ED2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63726E" w:rsidRPr="003C6A00" w:rsidTr="00AD0ED2">
        <w:trPr>
          <w:cantSplit/>
          <w:trHeight w:val="113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192C81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AD0ED2" w:rsidP="00AD0ED2">
            <w:pPr>
              <w:ind w:left="113" w:right="113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Городской 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63726E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Диплом победителя «Лучшая педагогическая находка»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63726E" w:rsidP="0063726E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  <w:lang w:val="en-US"/>
              </w:rPr>
              <w:t>IV</w:t>
            </w:r>
            <w:r w:rsidRPr="003C6A00">
              <w:rPr>
                <w:sz w:val="20"/>
                <w:szCs w:val="20"/>
              </w:rPr>
              <w:t xml:space="preserve"> открытый конкурс детского театрального творчества «</w:t>
            </w:r>
            <w:proofErr w:type="spellStart"/>
            <w:r w:rsidRPr="003C6A00">
              <w:rPr>
                <w:sz w:val="20"/>
                <w:szCs w:val="20"/>
              </w:rPr>
              <w:t>Кулиска</w:t>
            </w:r>
            <w:proofErr w:type="spellEnd"/>
            <w:r w:rsidRPr="003C6A00">
              <w:rPr>
                <w:sz w:val="20"/>
                <w:szCs w:val="20"/>
              </w:rPr>
              <w:t>»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AD0ED2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63726E" w:rsidRPr="003C6A00" w:rsidTr="00AD0ED2">
        <w:trPr>
          <w:cantSplit/>
          <w:trHeight w:val="1353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63726E" w:rsidP="00EC47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6A00">
              <w:rPr>
                <w:b/>
                <w:sz w:val="20"/>
                <w:szCs w:val="20"/>
                <w:lang w:val="en-US"/>
              </w:rPr>
              <w:t>2024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AD0ED2" w:rsidP="00AD0ED2">
            <w:pPr>
              <w:ind w:left="113" w:right="113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Городской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63726E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63726E" w:rsidP="0063726E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 Конкурс «ЭКО-</w:t>
            </w:r>
            <w:proofErr w:type="gramStart"/>
            <w:r w:rsidRPr="003C6A00">
              <w:rPr>
                <w:sz w:val="20"/>
                <w:szCs w:val="20"/>
                <w:lang w:val="en-US"/>
              </w:rPr>
              <w:t>ART</w:t>
            </w:r>
            <w:proofErr w:type="gramEnd"/>
            <w:r w:rsidRPr="003C6A00">
              <w:rPr>
                <w:sz w:val="20"/>
                <w:szCs w:val="20"/>
              </w:rPr>
              <w:t>»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63726E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  <w:tr w:rsidR="0063726E" w:rsidRPr="003C6A00" w:rsidTr="00AD0ED2">
        <w:trPr>
          <w:cantSplit/>
          <w:trHeight w:val="132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63726E" w:rsidP="00EC47F8">
            <w:pPr>
              <w:jc w:val="center"/>
              <w:rPr>
                <w:b/>
                <w:sz w:val="20"/>
                <w:szCs w:val="20"/>
              </w:rPr>
            </w:pPr>
            <w:r w:rsidRPr="003C6A00">
              <w:rPr>
                <w:b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726E" w:rsidRPr="003C6A00" w:rsidRDefault="00AD0ED2" w:rsidP="00AD0ED2">
            <w:pPr>
              <w:ind w:left="113" w:right="113"/>
              <w:jc w:val="both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Городской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8E486C" w:rsidP="00EC47F8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 xml:space="preserve">Диплом </w:t>
            </w:r>
            <w:r w:rsidR="0063726E" w:rsidRPr="003C6A00">
              <w:rPr>
                <w:sz w:val="20"/>
                <w:szCs w:val="20"/>
              </w:rPr>
              <w:t xml:space="preserve"> участника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192C81" w:rsidP="0063726E">
            <w:pPr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К</w:t>
            </w:r>
            <w:r w:rsidR="0063726E" w:rsidRPr="003C6A00">
              <w:rPr>
                <w:sz w:val="20"/>
                <w:szCs w:val="20"/>
              </w:rPr>
              <w:t xml:space="preserve">онкурс новогодних арт-объектов  «Арт </w:t>
            </w:r>
            <w:proofErr w:type="gramStart"/>
            <w:r w:rsidR="0063726E" w:rsidRPr="003C6A00">
              <w:rPr>
                <w:sz w:val="20"/>
                <w:szCs w:val="20"/>
              </w:rPr>
              <w:t>–Е</w:t>
            </w:r>
            <w:proofErr w:type="gramEnd"/>
            <w:r w:rsidR="0063726E" w:rsidRPr="003C6A00">
              <w:rPr>
                <w:sz w:val="20"/>
                <w:szCs w:val="20"/>
              </w:rPr>
              <w:t>лка 2024»</w:t>
            </w:r>
          </w:p>
          <w:p w:rsidR="0063726E" w:rsidRPr="003C6A00" w:rsidRDefault="0063726E" w:rsidP="0063726E">
            <w:pPr>
              <w:rPr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26E" w:rsidRPr="003C6A00" w:rsidRDefault="0063726E" w:rsidP="00EC47F8">
            <w:pPr>
              <w:jc w:val="center"/>
              <w:rPr>
                <w:sz w:val="20"/>
                <w:szCs w:val="20"/>
              </w:rPr>
            </w:pPr>
            <w:r w:rsidRPr="003C6A00">
              <w:rPr>
                <w:sz w:val="20"/>
                <w:szCs w:val="20"/>
              </w:rPr>
              <w:t>Управление культуры, искусства и молодежной политики администрации города Ессентуки</w:t>
            </w:r>
          </w:p>
        </w:tc>
      </w:tr>
    </w:tbl>
    <w:p w:rsidR="00621D5F" w:rsidRPr="003C6A00" w:rsidRDefault="00D805DF" w:rsidP="00F7267F">
      <w:pPr>
        <w:spacing w:before="100" w:beforeAutospacing="1" w:after="100" w:afterAutospacing="1"/>
        <w:ind w:firstLine="284"/>
        <w:jc w:val="both"/>
        <w:rPr>
          <w:bCs/>
          <w:sz w:val="20"/>
          <w:szCs w:val="20"/>
        </w:rPr>
      </w:pPr>
      <w:r w:rsidRPr="003C6A00">
        <w:rPr>
          <w:sz w:val="20"/>
          <w:szCs w:val="20"/>
        </w:rPr>
        <w:t>Л</w:t>
      </w:r>
      <w:r w:rsidR="00621D5F" w:rsidRPr="003C6A00">
        <w:rPr>
          <w:sz w:val="20"/>
          <w:szCs w:val="20"/>
        </w:rPr>
        <w:t>юбые наши действия всегда направлены на благо</w:t>
      </w:r>
      <w:r w:rsidR="001B3D2E" w:rsidRPr="003C6A00">
        <w:rPr>
          <w:sz w:val="20"/>
          <w:szCs w:val="20"/>
        </w:rPr>
        <w:t>по</w:t>
      </w:r>
      <w:r w:rsidR="00621D5F" w:rsidRPr="003C6A00">
        <w:rPr>
          <w:sz w:val="20"/>
          <w:szCs w:val="20"/>
        </w:rPr>
        <w:t xml:space="preserve">лучие коллектива, детей и родителей, посещающих наш детский сад. Мы всегда рады, когда слаженные действия сплоченного коллектива </w:t>
      </w:r>
      <w:proofErr w:type="gramStart"/>
      <w:r w:rsidR="00621D5F" w:rsidRPr="003C6A00">
        <w:rPr>
          <w:sz w:val="20"/>
          <w:szCs w:val="20"/>
        </w:rPr>
        <w:t>приносят свои результаты</w:t>
      </w:r>
      <w:proofErr w:type="gramEnd"/>
      <w:r w:rsidR="00621D5F" w:rsidRPr="003C6A00">
        <w:rPr>
          <w:sz w:val="20"/>
          <w:szCs w:val="20"/>
        </w:rPr>
        <w:t>! Будем и дальше стремиться вперёд!</w:t>
      </w:r>
    </w:p>
    <w:p w:rsidR="00621D5F" w:rsidRPr="003C6A00" w:rsidRDefault="00621D5F" w:rsidP="002F1C6F">
      <w:pPr>
        <w:ind w:firstLine="284"/>
        <w:jc w:val="center"/>
        <w:rPr>
          <w:color w:val="000000" w:themeColor="text1"/>
          <w:sz w:val="20"/>
          <w:szCs w:val="20"/>
          <w:u w:val="single"/>
        </w:rPr>
      </w:pPr>
      <w:r w:rsidRPr="003C6A00">
        <w:rPr>
          <w:color w:val="000000" w:themeColor="text1"/>
          <w:sz w:val="20"/>
          <w:szCs w:val="20"/>
          <w:u w:val="single"/>
        </w:rPr>
        <w:t>Финансово-хозяйственная деятельность</w:t>
      </w:r>
    </w:p>
    <w:p w:rsidR="002F1C6F" w:rsidRPr="003C6A00" w:rsidRDefault="002F1C6F" w:rsidP="002F1C6F">
      <w:pPr>
        <w:ind w:firstLine="284"/>
        <w:jc w:val="center"/>
        <w:rPr>
          <w:b/>
          <w:color w:val="C00000"/>
          <w:sz w:val="20"/>
          <w:szCs w:val="20"/>
          <w:u w:val="single"/>
        </w:rPr>
      </w:pPr>
    </w:p>
    <w:p w:rsidR="0080583F" w:rsidRPr="003C6A00" w:rsidRDefault="00621D5F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</w:t>
      </w:r>
      <w:r w:rsidR="0080583F" w:rsidRPr="003C6A00">
        <w:rPr>
          <w:sz w:val="20"/>
          <w:szCs w:val="20"/>
        </w:rPr>
        <w:t xml:space="preserve">   За прошедший учебный год была проделана большая работа по укреплению материально-технической базы детского сада:</w:t>
      </w:r>
    </w:p>
    <w:p w:rsidR="0080583F" w:rsidRPr="003C6A00" w:rsidRDefault="0080583F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  За счет выделенных средств на противопожарные мероприятия выполнен</w:t>
      </w:r>
      <w:r w:rsidR="00D805DF" w:rsidRPr="003C6A00">
        <w:rPr>
          <w:sz w:val="20"/>
          <w:szCs w:val="20"/>
        </w:rPr>
        <w:t>ы основные</w:t>
      </w:r>
      <w:r w:rsidRPr="003C6A00">
        <w:rPr>
          <w:sz w:val="20"/>
          <w:szCs w:val="20"/>
        </w:rPr>
        <w:t xml:space="preserve"> запланированные мероприятия  по противопожарной безопасности дошкольного учреждения</w:t>
      </w:r>
      <w:r w:rsidR="00D805DF" w:rsidRPr="003C6A00">
        <w:rPr>
          <w:sz w:val="20"/>
          <w:szCs w:val="20"/>
        </w:rPr>
        <w:t xml:space="preserve">  и предоставлены заявки на необходимые работы</w:t>
      </w:r>
    </w:p>
    <w:p w:rsidR="0080583F" w:rsidRPr="003C6A00" w:rsidRDefault="0080583F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     Благодаря  благотворительной помощи от родителей  пополнилась материаль</w:t>
      </w:r>
      <w:r w:rsidR="00826FE3" w:rsidRPr="003C6A00">
        <w:rPr>
          <w:sz w:val="20"/>
          <w:szCs w:val="20"/>
        </w:rPr>
        <w:t>но</w:t>
      </w:r>
      <w:r w:rsidR="00F42DE2">
        <w:rPr>
          <w:sz w:val="20"/>
          <w:szCs w:val="20"/>
        </w:rPr>
        <w:t>-техническая база учреждения</w:t>
      </w:r>
      <w:proofErr w:type="gramStart"/>
      <w:r w:rsidR="00F42DE2">
        <w:rPr>
          <w:sz w:val="20"/>
          <w:szCs w:val="20"/>
        </w:rPr>
        <w:t xml:space="preserve"> .</w:t>
      </w:r>
      <w:proofErr w:type="gramEnd"/>
      <w:r w:rsidR="00F42DE2">
        <w:rPr>
          <w:sz w:val="20"/>
          <w:szCs w:val="20"/>
        </w:rPr>
        <w:t xml:space="preserve"> П</w:t>
      </w:r>
      <w:r w:rsidR="00826FE3" w:rsidRPr="003C6A00">
        <w:rPr>
          <w:sz w:val="20"/>
          <w:szCs w:val="20"/>
        </w:rPr>
        <w:t>риобретен:</w:t>
      </w:r>
    </w:p>
    <w:p w:rsidR="00192C81" w:rsidRPr="003C6A00" w:rsidRDefault="00F42DE2" w:rsidP="00440B3E">
      <w:pPr>
        <w:jc w:val="both"/>
        <w:rPr>
          <w:sz w:val="20"/>
          <w:szCs w:val="20"/>
        </w:rPr>
      </w:pPr>
      <w:r>
        <w:rPr>
          <w:sz w:val="20"/>
          <w:szCs w:val="20"/>
        </w:rPr>
        <w:t>- линоле</w:t>
      </w:r>
      <w:r w:rsidR="00192C81" w:rsidRPr="003C6A00">
        <w:rPr>
          <w:sz w:val="20"/>
          <w:szCs w:val="20"/>
        </w:rPr>
        <w:t xml:space="preserve">ум в </w:t>
      </w:r>
      <w:proofErr w:type="spellStart"/>
      <w:r w:rsidR="00192C81" w:rsidRPr="003C6A00">
        <w:rPr>
          <w:sz w:val="20"/>
          <w:szCs w:val="20"/>
        </w:rPr>
        <w:t>раздевалочные</w:t>
      </w:r>
      <w:proofErr w:type="spellEnd"/>
      <w:r w:rsidR="00192C81" w:rsidRPr="003C6A00">
        <w:rPr>
          <w:sz w:val="20"/>
          <w:szCs w:val="20"/>
        </w:rPr>
        <w:t xml:space="preserve"> 2 и 3  группы;</w:t>
      </w:r>
    </w:p>
    <w:p w:rsidR="00A23651" w:rsidRPr="003C6A00" w:rsidRDefault="00F42DE2" w:rsidP="00440B3E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92C81" w:rsidRPr="003C6A00">
        <w:rPr>
          <w:sz w:val="20"/>
          <w:szCs w:val="20"/>
        </w:rPr>
        <w:t>изготовлены  1 дверь пластиковая в помещении санузла 4 группы;</w:t>
      </w:r>
    </w:p>
    <w:p w:rsidR="0080583F" w:rsidRPr="003C6A00" w:rsidRDefault="0080583F" w:rsidP="00440B3E">
      <w:pPr>
        <w:jc w:val="both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Ремонтные работы:</w:t>
      </w:r>
    </w:p>
    <w:p w:rsidR="0080583F" w:rsidRPr="003C6A00" w:rsidRDefault="00FB0AC0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отремонтиров</w:t>
      </w:r>
      <w:r w:rsidR="00826FE3" w:rsidRPr="003C6A00">
        <w:rPr>
          <w:sz w:val="20"/>
          <w:szCs w:val="20"/>
        </w:rPr>
        <w:t>ано помещение 4 группы (коридор, произведена замена проводки в помещении 4 группы);</w:t>
      </w:r>
    </w:p>
    <w:p w:rsidR="00C03439" w:rsidRPr="003C6A00" w:rsidRDefault="00C03439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- рестав</w:t>
      </w:r>
      <w:r w:rsidR="00826FE3" w:rsidRPr="003C6A00">
        <w:rPr>
          <w:sz w:val="20"/>
          <w:szCs w:val="20"/>
        </w:rPr>
        <w:t>рация паркета в помещении 4 группы;</w:t>
      </w:r>
    </w:p>
    <w:p w:rsidR="00A23651" w:rsidRPr="003C6A00" w:rsidRDefault="00FB0AC0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- отреставрировано и покрашено игровое оборудование на участках </w:t>
      </w:r>
    </w:p>
    <w:p w:rsidR="0080583F" w:rsidRPr="003C6A00" w:rsidRDefault="00826FE3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- произведена замена линолеума </w:t>
      </w:r>
      <w:proofErr w:type="spellStart"/>
      <w:r w:rsidRPr="003C6A00">
        <w:rPr>
          <w:sz w:val="20"/>
          <w:szCs w:val="20"/>
        </w:rPr>
        <w:t>раздевалочных</w:t>
      </w:r>
      <w:proofErr w:type="spellEnd"/>
      <w:r w:rsidRPr="003C6A00">
        <w:rPr>
          <w:sz w:val="20"/>
          <w:szCs w:val="20"/>
        </w:rPr>
        <w:t xml:space="preserve"> 2 и 3 группы.</w:t>
      </w:r>
    </w:p>
    <w:p w:rsidR="0080583F" w:rsidRPr="003C6A00" w:rsidRDefault="0080583F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Благодаря помощи родителей приобретены игрушки, пособия, канцелярские товары для воспитанников;</w:t>
      </w:r>
    </w:p>
    <w:p w:rsidR="0080583F" w:rsidRPr="003C6A00" w:rsidRDefault="0080583F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приобретена посуда</w:t>
      </w:r>
      <w:r w:rsidR="00C71950" w:rsidRPr="003C6A00">
        <w:rPr>
          <w:sz w:val="20"/>
          <w:szCs w:val="20"/>
        </w:rPr>
        <w:t xml:space="preserve"> для организации питания детей;</w:t>
      </w:r>
    </w:p>
    <w:p w:rsidR="00C71950" w:rsidRPr="003C6A00" w:rsidRDefault="00C71950" w:rsidP="00440B3E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предоставлены в безвозмездное пользование от родителей  обеззараживающие, дезинфицирующие средства, маски, бахилы   в период особой санитарно</w:t>
      </w:r>
      <w:r w:rsidR="00826FE3" w:rsidRPr="003C6A00">
        <w:rPr>
          <w:sz w:val="20"/>
          <w:szCs w:val="20"/>
        </w:rPr>
        <w:t xml:space="preserve"> </w:t>
      </w:r>
      <w:r w:rsidRPr="003C6A00">
        <w:rPr>
          <w:sz w:val="20"/>
          <w:szCs w:val="20"/>
        </w:rPr>
        <w:t xml:space="preserve">- эпидемиологической ситуации, связанной с распространением новой </w:t>
      </w:r>
      <w:proofErr w:type="spellStart"/>
      <w:r w:rsidRPr="003C6A00">
        <w:rPr>
          <w:sz w:val="20"/>
          <w:szCs w:val="20"/>
        </w:rPr>
        <w:t>коронавирусной</w:t>
      </w:r>
      <w:proofErr w:type="spellEnd"/>
      <w:r w:rsidRPr="003C6A00">
        <w:rPr>
          <w:sz w:val="20"/>
          <w:szCs w:val="20"/>
        </w:rPr>
        <w:t xml:space="preserve"> инфекции  </w:t>
      </w:r>
    </w:p>
    <w:p w:rsidR="0080583F" w:rsidRPr="003C6A00" w:rsidRDefault="0080583F" w:rsidP="002F1C6F">
      <w:pPr>
        <w:ind w:firstLine="708"/>
        <w:jc w:val="both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Приоритетными неразрешенными проблемами остается:</w:t>
      </w:r>
    </w:p>
    <w:p w:rsidR="00826FE3" w:rsidRPr="003C6A00" w:rsidRDefault="00826FE3" w:rsidP="00826FE3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Установка поста охраны</w:t>
      </w:r>
    </w:p>
    <w:p w:rsidR="0080583F" w:rsidRPr="003C6A00" w:rsidRDefault="0080583F" w:rsidP="002F1C6F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Асфальтирование территории</w:t>
      </w:r>
    </w:p>
    <w:p w:rsidR="0080583F" w:rsidRPr="003C6A00" w:rsidRDefault="0080583F" w:rsidP="002F1C6F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Обрезка деревьев</w:t>
      </w:r>
    </w:p>
    <w:p w:rsidR="0080583F" w:rsidRPr="003C6A00" w:rsidRDefault="0080583F" w:rsidP="002F1C6F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Замена забора   на участках младшей, средней, старшей групп</w:t>
      </w:r>
    </w:p>
    <w:p w:rsidR="0080583F" w:rsidRPr="003C6A00" w:rsidRDefault="0080583F" w:rsidP="002F1C6F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 xml:space="preserve">Капитальный ремонт подсобных помещений  1.2.3.4. групп </w:t>
      </w:r>
    </w:p>
    <w:p w:rsidR="00826FE3" w:rsidRPr="003C6A00" w:rsidRDefault="00826FE3" w:rsidP="002F1C6F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Ремонт помещений 3 группы (помещение игровой)</w:t>
      </w:r>
    </w:p>
    <w:p w:rsidR="0080583F" w:rsidRPr="003C6A00" w:rsidRDefault="0080583F" w:rsidP="002F1C6F">
      <w:pPr>
        <w:jc w:val="both"/>
        <w:rPr>
          <w:sz w:val="20"/>
          <w:szCs w:val="20"/>
        </w:rPr>
      </w:pPr>
      <w:r w:rsidRPr="003C6A00">
        <w:rPr>
          <w:sz w:val="20"/>
          <w:szCs w:val="20"/>
        </w:rPr>
        <w:t>Перекрытие павильонов на участках</w:t>
      </w:r>
      <w:r w:rsidR="00F651CD" w:rsidRPr="003C6A00">
        <w:rPr>
          <w:sz w:val="20"/>
          <w:szCs w:val="20"/>
        </w:rPr>
        <w:t xml:space="preserve"> 1,3.4 групп</w:t>
      </w:r>
      <w:r w:rsidR="003D7948" w:rsidRPr="003C6A00">
        <w:rPr>
          <w:sz w:val="20"/>
          <w:szCs w:val="20"/>
        </w:rPr>
        <w:t xml:space="preserve"> и полового покрытия </w:t>
      </w:r>
    </w:p>
    <w:p w:rsidR="0080583F" w:rsidRPr="003C6A00" w:rsidRDefault="0080583F" w:rsidP="002F1C6F">
      <w:pPr>
        <w:jc w:val="both"/>
        <w:rPr>
          <w:sz w:val="20"/>
          <w:szCs w:val="20"/>
          <w:u w:val="single"/>
        </w:rPr>
      </w:pPr>
      <w:r w:rsidRPr="003C6A00">
        <w:rPr>
          <w:sz w:val="20"/>
          <w:szCs w:val="20"/>
          <w:u w:val="single"/>
        </w:rPr>
        <w:t>Перспективы и планы развития.</w:t>
      </w:r>
    </w:p>
    <w:p w:rsidR="0080583F" w:rsidRPr="003C6A00" w:rsidRDefault="0080583F" w:rsidP="00826FE3">
      <w:pPr>
        <w:ind w:firstLine="284"/>
        <w:jc w:val="both"/>
        <w:rPr>
          <w:sz w:val="20"/>
          <w:szCs w:val="20"/>
        </w:rPr>
      </w:pPr>
      <w:r w:rsidRPr="003C6A00">
        <w:rPr>
          <w:sz w:val="20"/>
          <w:szCs w:val="20"/>
        </w:rPr>
        <w:t>Анализ результатов различных направлений  работы дошкольного учреждения за отчетный период позволяет сделать вывод о том, что ДОУ имеет положительный имидж и занимает достаточно устойчивое положение в структуре дошкольного образования. Анализ деятельност</w:t>
      </w:r>
      <w:r w:rsidR="00F651CD" w:rsidRPr="003C6A00">
        <w:rPr>
          <w:sz w:val="20"/>
          <w:szCs w:val="20"/>
        </w:rPr>
        <w:t>и дошкольного учреждения за 202</w:t>
      </w:r>
      <w:r w:rsidR="00932B50" w:rsidRPr="003C6A00">
        <w:rPr>
          <w:sz w:val="20"/>
          <w:szCs w:val="20"/>
        </w:rPr>
        <w:t>3</w:t>
      </w:r>
      <w:r w:rsidR="00F651CD" w:rsidRPr="003C6A00">
        <w:rPr>
          <w:sz w:val="20"/>
          <w:szCs w:val="20"/>
        </w:rPr>
        <w:t>-202</w:t>
      </w:r>
      <w:r w:rsidR="00932B50" w:rsidRPr="003C6A00">
        <w:rPr>
          <w:sz w:val="20"/>
          <w:szCs w:val="20"/>
        </w:rPr>
        <w:t>4</w:t>
      </w:r>
      <w:r w:rsidRPr="003C6A00">
        <w:rPr>
          <w:sz w:val="20"/>
          <w:szCs w:val="20"/>
        </w:rPr>
        <w:t xml:space="preserve"> учебный год показал стабильный уровень функционирования. </w:t>
      </w:r>
      <w:r w:rsidR="003D7948" w:rsidRPr="003C6A00">
        <w:rPr>
          <w:sz w:val="20"/>
          <w:szCs w:val="20"/>
        </w:rPr>
        <w:t xml:space="preserve"> </w:t>
      </w:r>
    </w:p>
    <w:p w:rsidR="0080583F" w:rsidRPr="00F42DE2" w:rsidRDefault="0080583F" w:rsidP="00FA7CD7">
      <w:pPr>
        <w:pStyle w:val="a4"/>
        <w:ind w:firstLine="284"/>
        <w:jc w:val="both"/>
        <w:rPr>
          <w:b w:val="0"/>
          <w:sz w:val="20"/>
          <w:szCs w:val="20"/>
          <w:u w:val="single"/>
        </w:rPr>
      </w:pPr>
      <w:bookmarkStart w:id="0" w:name="_GoBack"/>
      <w:r w:rsidRPr="00F42DE2">
        <w:rPr>
          <w:b w:val="0"/>
          <w:sz w:val="20"/>
          <w:szCs w:val="20"/>
          <w:u w:val="single"/>
        </w:rPr>
        <w:t>Цель нашей дальнейшей работы</w:t>
      </w:r>
      <w:r w:rsidR="001B225A" w:rsidRPr="00F42DE2">
        <w:rPr>
          <w:b w:val="0"/>
          <w:sz w:val="20"/>
          <w:szCs w:val="20"/>
          <w:u w:val="single"/>
        </w:rPr>
        <w:t>:</w:t>
      </w:r>
    </w:p>
    <w:bookmarkEnd w:id="0"/>
    <w:p w:rsidR="0080583F" w:rsidRPr="003C6A00" w:rsidRDefault="0080583F" w:rsidP="00FA7CD7">
      <w:pPr>
        <w:ind w:firstLine="284"/>
        <w:jc w:val="both"/>
        <w:rPr>
          <w:sz w:val="20"/>
          <w:szCs w:val="20"/>
        </w:rPr>
      </w:pPr>
      <w:r w:rsidRPr="003C6A00">
        <w:rPr>
          <w:color w:val="000000"/>
          <w:sz w:val="20"/>
          <w:szCs w:val="20"/>
          <w:lang w:eastAsia="ar-SA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 w:rsidRPr="003C6A00">
        <w:rPr>
          <w:color w:val="000000"/>
          <w:sz w:val="20"/>
          <w:szCs w:val="20"/>
          <w:lang w:eastAsia="ar-SA"/>
        </w:rPr>
        <w:t>здоровьесберегающей</w:t>
      </w:r>
      <w:proofErr w:type="spellEnd"/>
      <w:r w:rsidRPr="003C6A00">
        <w:rPr>
          <w:color w:val="000000"/>
          <w:sz w:val="20"/>
          <w:szCs w:val="20"/>
          <w:lang w:eastAsia="ar-SA"/>
        </w:rPr>
        <w:t xml:space="preserve"> и </w:t>
      </w:r>
      <w:proofErr w:type="spellStart"/>
      <w:r w:rsidRPr="003C6A00">
        <w:rPr>
          <w:color w:val="000000"/>
          <w:sz w:val="20"/>
          <w:szCs w:val="20"/>
          <w:lang w:eastAsia="ar-SA"/>
        </w:rPr>
        <w:t>здоровьеформирующей</w:t>
      </w:r>
      <w:proofErr w:type="spellEnd"/>
      <w:r w:rsidRPr="003C6A00">
        <w:rPr>
          <w:color w:val="000000"/>
          <w:sz w:val="20"/>
          <w:szCs w:val="20"/>
          <w:lang w:eastAsia="ar-SA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 w:rsidRPr="003C6A00">
        <w:rPr>
          <w:color w:val="000000"/>
          <w:sz w:val="20"/>
          <w:szCs w:val="20"/>
          <w:lang w:eastAsia="ar-SA"/>
        </w:rPr>
        <w:t>здоровьесберегающей</w:t>
      </w:r>
      <w:proofErr w:type="spellEnd"/>
      <w:r w:rsidRPr="003C6A00">
        <w:rPr>
          <w:color w:val="000000"/>
          <w:sz w:val="20"/>
          <w:szCs w:val="20"/>
          <w:lang w:eastAsia="ar-SA"/>
        </w:rPr>
        <w:t xml:space="preserve"> и </w:t>
      </w:r>
      <w:proofErr w:type="spellStart"/>
      <w:r w:rsidRPr="003C6A00">
        <w:rPr>
          <w:color w:val="000000"/>
          <w:sz w:val="20"/>
          <w:szCs w:val="20"/>
          <w:lang w:eastAsia="ar-SA"/>
        </w:rPr>
        <w:t>здоровьеформирующей</w:t>
      </w:r>
      <w:proofErr w:type="spellEnd"/>
      <w:r w:rsidRPr="003C6A00">
        <w:rPr>
          <w:color w:val="000000"/>
          <w:sz w:val="20"/>
          <w:szCs w:val="20"/>
          <w:lang w:eastAsia="ar-SA"/>
        </w:rPr>
        <w:t xml:space="preserve"> деятельности учреждения</w:t>
      </w:r>
    </w:p>
    <w:p w:rsidR="0080583F" w:rsidRPr="003C6A00" w:rsidRDefault="0080583F" w:rsidP="00FA7CD7">
      <w:pPr>
        <w:ind w:firstLine="284"/>
        <w:jc w:val="both"/>
        <w:rPr>
          <w:sz w:val="20"/>
          <w:szCs w:val="20"/>
        </w:rPr>
      </w:pPr>
      <w:r w:rsidRPr="003C6A00">
        <w:rPr>
          <w:color w:val="000000"/>
          <w:sz w:val="20"/>
          <w:szCs w:val="20"/>
          <w:lang w:eastAsia="ar-SA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 w:rsidRPr="003C6A00">
        <w:rPr>
          <w:color w:val="000000"/>
          <w:sz w:val="20"/>
          <w:szCs w:val="20"/>
          <w:lang w:eastAsia="ar-SA"/>
        </w:rPr>
        <w:t>грантовые</w:t>
      </w:r>
      <w:proofErr w:type="spellEnd"/>
      <w:r w:rsidRPr="003C6A00">
        <w:rPr>
          <w:color w:val="000000"/>
          <w:sz w:val="20"/>
          <w:szCs w:val="20"/>
          <w:lang w:eastAsia="ar-SA"/>
        </w:rPr>
        <w:t xml:space="preserve"> средства, участие учреждения в приоритетных проектах и программах в области образования). </w:t>
      </w:r>
    </w:p>
    <w:p w:rsidR="0080583F" w:rsidRPr="003C6A00" w:rsidRDefault="0080583F" w:rsidP="00FA7CD7">
      <w:pPr>
        <w:ind w:firstLine="284"/>
        <w:jc w:val="both"/>
        <w:rPr>
          <w:sz w:val="20"/>
          <w:szCs w:val="20"/>
        </w:rPr>
      </w:pPr>
      <w:r w:rsidRPr="003C6A00">
        <w:rPr>
          <w:color w:val="000000"/>
          <w:sz w:val="20"/>
          <w:szCs w:val="20"/>
          <w:lang w:eastAsia="ar-SA"/>
        </w:rPr>
        <w:lastRenderedPageBreak/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 w:rsidRPr="003C6A00">
        <w:rPr>
          <w:color w:val="000000"/>
          <w:sz w:val="20"/>
          <w:szCs w:val="20"/>
          <w:lang w:eastAsia="ar-SA"/>
        </w:rPr>
        <w:t>механизмов стимулирования труда работников образовательного учреждения</w:t>
      </w:r>
      <w:proofErr w:type="gramEnd"/>
      <w:r w:rsidRPr="003C6A00">
        <w:rPr>
          <w:color w:val="000000"/>
          <w:sz w:val="20"/>
          <w:szCs w:val="20"/>
          <w:lang w:eastAsia="ar-SA"/>
        </w:rPr>
        <w:t>).</w:t>
      </w:r>
    </w:p>
    <w:p w:rsidR="00621D5F" w:rsidRPr="003C6A00" w:rsidRDefault="0080583F" w:rsidP="00FA7CD7">
      <w:pPr>
        <w:ind w:firstLine="284"/>
        <w:jc w:val="both"/>
        <w:rPr>
          <w:color w:val="000000"/>
          <w:sz w:val="20"/>
          <w:szCs w:val="20"/>
          <w:lang w:eastAsia="ar-SA"/>
        </w:rPr>
      </w:pPr>
      <w:r w:rsidRPr="003C6A00">
        <w:rPr>
          <w:color w:val="000000"/>
          <w:sz w:val="20"/>
          <w:szCs w:val="20"/>
          <w:lang w:eastAsia="ar-SA"/>
        </w:rPr>
        <w:t xml:space="preserve"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</w:t>
      </w:r>
      <w:proofErr w:type="gramStart"/>
      <w:r w:rsidRPr="003C6A00">
        <w:rPr>
          <w:color w:val="000000"/>
          <w:sz w:val="20"/>
          <w:szCs w:val="20"/>
          <w:lang w:eastAsia="ar-SA"/>
        </w:rPr>
        <w:t>к</w:t>
      </w:r>
      <w:proofErr w:type="gramEnd"/>
      <w:r w:rsidRPr="003C6A00">
        <w:rPr>
          <w:color w:val="000000"/>
          <w:sz w:val="20"/>
          <w:szCs w:val="20"/>
          <w:lang w:eastAsia="ar-SA"/>
        </w:rPr>
        <w:t xml:space="preserve"> </w:t>
      </w:r>
    </w:p>
    <w:p w:rsidR="001B225A" w:rsidRPr="003C6A00" w:rsidRDefault="001B225A" w:rsidP="00AD0ED2">
      <w:pPr>
        <w:shd w:val="clear" w:color="auto" w:fill="FFFFFF" w:themeFill="background1"/>
        <w:ind w:firstLine="284"/>
        <w:jc w:val="both"/>
        <w:rPr>
          <w:sz w:val="20"/>
          <w:szCs w:val="20"/>
        </w:rPr>
      </w:pPr>
      <w:r w:rsidRPr="003C6A00">
        <w:rPr>
          <w:color w:val="000000"/>
          <w:sz w:val="20"/>
          <w:szCs w:val="20"/>
          <w:lang w:eastAsia="ar-SA"/>
        </w:rPr>
        <w:t>воспитанию и развитию в условиях ДОУ.  Дифференциация работы с семьями воспитанников и родителями, с детьми раннего и дошкольного возраста</w:t>
      </w:r>
      <w:r w:rsidRPr="003C6A00">
        <w:rPr>
          <w:color w:val="000000"/>
          <w:sz w:val="20"/>
          <w:szCs w:val="20"/>
          <w:shd w:val="clear" w:color="auto" w:fill="FFFFFF" w:themeFill="background1"/>
          <w:lang w:eastAsia="ar-SA"/>
        </w:rPr>
        <w:t>:</w:t>
      </w:r>
      <w:r w:rsidR="00826FE3" w:rsidRPr="003C6A00">
        <w:rPr>
          <w:color w:val="000000"/>
          <w:sz w:val="20"/>
          <w:szCs w:val="20"/>
          <w:shd w:val="clear" w:color="auto" w:fill="FFFFFF" w:themeFill="background1"/>
          <w:lang w:eastAsia="ar-SA"/>
        </w:rPr>
        <w:t xml:space="preserve"> организация работы с семьями СВО</w:t>
      </w:r>
      <w:r w:rsidR="00826FE3" w:rsidRPr="003C6A00">
        <w:rPr>
          <w:color w:val="000000"/>
          <w:sz w:val="20"/>
          <w:szCs w:val="20"/>
          <w:lang w:eastAsia="ar-SA"/>
        </w:rPr>
        <w:t>;</w:t>
      </w:r>
      <w:r w:rsidRPr="003C6A00">
        <w:rPr>
          <w:color w:val="000000"/>
          <w:sz w:val="20"/>
          <w:szCs w:val="20"/>
          <w:lang w:eastAsia="ar-SA"/>
        </w:rPr>
        <w:t xml:space="preserve">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 </w:t>
      </w:r>
    </w:p>
    <w:p w:rsidR="001B225A" w:rsidRPr="003C6A00" w:rsidRDefault="001B225A" w:rsidP="00FA7CD7">
      <w:pPr>
        <w:ind w:firstLine="284"/>
        <w:jc w:val="both"/>
        <w:rPr>
          <w:color w:val="000000"/>
          <w:sz w:val="20"/>
          <w:szCs w:val="20"/>
          <w:lang w:eastAsia="ar-SA"/>
        </w:rPr>
      </w:pPr>
      <w:r w:rsidRPr="003C6A00">
        <w:rPr>
          <w:color w:val="000000"/>
          <w:sz w:val="20"/>
          <w:szCs w:val="20"/>
          <w:lang w:eastAsia="ar-SA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1B225A" w:rsidRPr="003C6A00" w:rsidRDefault="001B225A" w:rsidP="00FA7CD7">
      <w:pPr>
        <w:ind w:firstLine="284"/>
        <w:jc w:val="both"/>
        <w:rPr>
          <w:color w:val="000000"/>
          <w:sz w:val="20"/>
          <w:szCs w:val="20"/>
          <w:lang w:eastAsia="ar-SA"/>
        </w:rPr>
      </w:pPr>
      <w:r w:rsidRPr="003C6A00">
        <w:rPr>
          <w:color w:val="000000"/>
          <w:sz w:val="20"/>
          <w:szCs w:val="20"/>
          <w:lang w:eastAsia="ar-SA"/>
        </w:rPr>
        <w:t>Совершенствование  работы по оформлению и проведению платного дополнительного образования.</w:t>
      </w:r>
    </w:p>
    <w:p w:rsidR="00FC2686" w:rsidRPr="003C6A00" w:rsidRDefault="00FC2686" w:rsidP="00FC2686">
      <w:pPr>
        <w:shd w:val="clear" w:color="auto" w:fill="FFFFFF"/>
        <w:jc w:val="both"/>
        <w:rPr>
          <w:color w:val="1A1A1A"/>
          <w:sz w:val="20"/>
          <w:szCs w:val="20"/>
        </w:rPr>
      </w:pPr>
    </w:p>
    <w:p w:rsidR="00FC2686" w:rsidRPr="003C6A00" w:rsidRDefault="00FC2686" w:rsidP="00FC2686">
      <w:pPr>
        <w:shd w:val="clear" w:color="auto" w:fill="FFFFFF"/>
        <w:jc w:val="both"/>
        <w:rPr>
          <w:rFonts w:ascii="Calibri" w:hAnsi="Calibri"/>
          <w:color w:val="1A1A1A"/>
          <w:sz w:val="20"/>
          <w:szCs w:val="20"/>
        </w:rPr>
      </w:pPr>
    </w:p>
    <w:p w:rsidR="00C71950" w:rsidRPr="003C6A00" w:rsidRDefault="00C71950" w:rsidP="00FA7CD7">
      <w:pPr>
        <w:ind w:left="1080" w:firstLine="284"/>
        <w:jc w:val="both"/>
        <w:rPr>
          <w:sz w:val="20"/>
          <w:szCs w:val="20"/>
        </w:rPr>
      </w:pPr>
    </w:p>
    <w:sectPr w:rsidR="00C71950" w:rsidRPr="003C6A00" w:rsidSect="00FA7CD7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CC" w:rsidRDefault="00BA5ECC" w:rsidP="00AB6DF8">
      <w:r>
        <w:separator/>
      </w:r>
    </w:p>
  </w:endnote>
  <w:endnote w:type="continuationSeparator" w:id="0">
    <w:p w:rsidR="00BA5ECC" w:rsidRDefault="00BA5ECC" w:rsidP="00AB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CC" w:rsidRDefault="00BA5ECC" w:rsidP="00AB6DF8">
      <w:r>
        <w:separator/>
      </w:r>
    </w:p>
  </w:footnote>
  <w:footnote w:type="continuationSeparator" w:id="0">
    <w:p w:rsidR="00BA5ECC" w:rsidRDefault="00BA5ECC" w:rsidP="00AB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00" w:rsidRPr="00952692" w:rsidRDefault="003C6A00" w:rsidP="00464D98">
    <w:pPr>
      <w:pStyle w:val="af0"/>
      <w:rPr>
        <w:rFonts w:ascii="Comic Sans MS" w:hAnsi="Comic Sans MS"/>
        <w:b/>
        <w:i/>
        <w:color w:val="002060"/>
        <w:sz w:val="22"/>
      </w:rPr>
    </w:pPr>
    <w:r>
      <w:rPr>
        <w:b/>
        <w:i/>
        <w:noProof/>
        <w:color w:val="0070C0"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-101600</wp:posOffset>
          </wp:positionV>
          <wp:extent cx="478155" cy="429260"/>
          <wp:effectExtent l="0" t="0" r="0" b="0"/>
          <wp:wrapSquare wrapText="bothSides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емк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70C0"/>
        <w:sz w:val="22"/>
      </w:rPr>
      <w:t xml:space="preserve">            </w:t>
    </w:r>
    <w:r w:rsidRPr="00952692">
      <w:rPr>
        <w:rFonts w:ascii="Comic Sans MS" w:hAnsi="Comic Sans MS"/>
        <w:b/>
        <w:i/>
        <w:color w:val="002060"/>
        <w:sz w:val="20"/>
      </w:rPr>
      <w:t>МБДОУ ЦРР детский сад № 20 «Кристаллик» г</w:t>
    </w:r>
    <w:proofErr w:type="gramStart"/>
    <w:r w:rsidRPr="00952692">
      <w:rPr>
        <w:rFonts w:ascii="Comic Sans MS" w:hAnsi="Comic Sans MS"/>
        <w:b/>
        <w:i/>
        <w:color w:val="002060"/>
        <w:sz w:val="20"/>
      </w:rPr>
      <w:t>.Е</w:t>
    </w:r>
    <w:proofErr w:type="gramEnd"/>
    <w:r w:rsidRPr="00952692">
      <w:rPr>
        <w:rFonts w:ascii="Comic Sans MS" w:hAnsi="Comic Sans MS"/>
        <w:b/>
        <w:i/>
        <w:color w:val="002060"/>
        <w:sz w:val="20"/>
      </w:rPr>
      <w:t>ссентуки</w:t>
    </w:r>
  </w:p>
  <w:p w:rsidR="003C6A00" w:rsidRDefault="003C6A00">
    <w:pPr>
      <w:pStyle w:val="ae"/>
    </w:pPr>
  </w:p>
  <w:p w:rsidR="003C6A00" w:rsidRDefault="003C6A0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660"/>
    <w:multiLevelType w:val="hybridMultilevel"/>
    <w:tmpl w:val="8E606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71FD"/>
    <w:multiLevelType w:val="hybridMultilevel"/>
    <w:tmpl w:val="8EA8533E"/>
    <w:lvl w:ilvl="0" w:tplc="6060B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A6666"/>
    <w:multiLevelType w:val="hybridMultilevel"/>
    <w:tmpl w:val="359854E6"/>
    <w:lvl w:ilvl="0" w:tplc="945C2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87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CF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A4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E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81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4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49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48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C02BF6"/>
    <w:multiLevelType w:val="hybridMultilevel"/>
    <w:tmpl w:val="B67A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51E33"/>
    <w:multiLevelType w:val="hybridMultilevel"/>
    <w:tmpl w:val="D1286374"/>
    <w:lvl w:ilvl="0" w:tplc="1674A3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6B5EDD"/>
    <w:multiLevelType w:val="hybridMultilevel"/>
    <w:tmpl w:val="F908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37D4C"/>
    <w:multiLevelType w:val="hybridMultilevel"/>
    <w:tmpl w:val="46023A7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25719C2"/>
    <w:multiLevelType w:val="hybridMultilevel"/>
    <w:tmpl w:val="586A4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00BFE"/>
    <w:multiLevelType w:val="hybridMultilevel"/>
    <w:tmpl w:val="CC264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1E22EE"/>
    <w:multiLevelType w:val="hybridMultilevel"/>
    <w:tmpl w:val="768C6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25537"/>
    <w:multiLevelType w:val="hybridMultilevel"/>
    <w:tmpl w:val="C00A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0759DB"/>
    <w:multiLevelType w:val="hybridMultilevel"/>
    <w:tmpl w:val="037E48B6"/>
    <w:lvl w:ilvl="0" w:tplc="BA6E7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02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E9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C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AB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A8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08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68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10D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0F31CF7"/>
    <w:multiLevelType w:val="hybridMultilevel"/>
    <w:tmpl w:val="DF648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B1766"/>
    <w:multiLevelType w:val="hybridMultilevel"/>
    <w:tmpl w:val="EB8CFF34"/>
    <w:lvl w:ilvl="0" w:tplc="7FFA27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A2DB2"/>
    <w:multiLevelType w:val="hybridMultilevel"/>
    <w:tmpl w:val="764CACF8"/>
    <w:lvl w:ilvl="0" w:tplc="241A76EA">
      <w:start w:val="2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5">
    <w:nsid w:val="3F933771"/>
    <w:multiLevelType w:val="hybridMultilevel"/>
    <w:tmpl w:val="3826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87C83"/>
    <w:multiLevelType w:val="singleLevel"/>
    <w:tmpl w:val="15F84280"/>
    <w:lvl w:ilvl="0">
      <w:start w:val="2"/>
      <w:numFmt w:val="bullet"/>
      <w:lvlText w:val="-"/>
      <w:lvlJc w:val="left"/>
      <w:pPr>
        <w:tabs>
          <w:tab w:val="num" w:pos="1609"/>
        </w:tabs>
        <w:ind w:left="1609" w:hanging="360"/>
      </w:pPr>
    </w:lvl>
  </w:abstractNum>
  <w:abstractNum w:abstractNumId="17">
    <w:nsid w:val="4116312B"/>
    <w:multiLevelType w:val="hybridMultilevel"/>
    <w:tmpl w:val="C64628E4"/>
    <w:lvl w:ilvl="0" w:tplc="0CB49BD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94FC4"/>
    <w:multiLevelType w:val="multilevel"/>
    <w:tmpl w:val="B09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C0C72"/>
    <w:multiLevelType w:val="hybridMultilevel"/>
    <w:tmpl w:val="5BD6A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C3AC9"/>
    <w:multiLevelType w:val="hybridMultilevel"/>
    <w:tmpl w:val="9C4EF7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5124B39"/>
    <w:multiLevelType w:val="hybridMultilevel"/>
    <w:tmpl w:val="3A40F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42D64"/>
    <w:multiLevelType w:val="hybridMultilevel"/>
    <w:tmpl w:val="FB0EDF0C"/>
    <w:lvl w:ilvl="0" w:tplc="B78ACD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81D5A"/>
    <w:multiLevelType w:val="hybridMultilevel"/>
    <w:tmpl w:val="3C90B480"/>
    <w:lvl w:ilvl="0" w:tplc="D4986F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6181514F"/>
    <w:multiLevelType w:val="hybridMultilevel"/>
    <w:tmpl w:val="0ABA0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F5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36F6055"/>
    <w:multiLevelType w:val="hybridMultilevel"/>
    <w:tmpl w:val="E9BEB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CC33F0"/>
    <w:multiLevelType w:val="hybridMultilevel"/>
    <w:tmpl w:val="805E1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33B04"/>
    <w:multiLevelType w:val="hybridMultilevel"/>
    <w:tmpl w:val="78FCE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C02BB"/>
    <w:multiLevelType w:val="hybridMultilevel"/>
    <w:tmpl w:val="EC145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E2E82"/>
    <w:multiLevelType w:val="hybridMultilevel"/>
    <w:tmpl w:val="DD629660"/>
    <w:lvl w:ilvl="0" w:tplc="4940AA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>
    <w:nsid w:val="7628278F"/>
    <w:multiLevelType w:val="hybridMultilevel"/>
    <w:tmpl w:val="53CC3478"/>
    <w:lvl w:ilvl="0" w:tplc="32D468E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B606F"/>
    <w:multiLevelType w:val="hybridMultilevel"/>
    <w:tmpl w:val="BA8C06BA"/>
    <w:lvl w:ilvl="0" w:tplc="4EC421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0"/>
  </w:num>
  <w:num w:numId="6">
    <w:abstractNumId w:val="31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2"/>
  </w:num>
  <w:num w:numId="12">
    <w:abstractNumId w:val="9"/>
  </w:num>
  <w:num w:numId="13">
    <w:abstractNumId w:val="27"/>
  </w:num>
  <w:num w:numId="14">
    <w:abstractNumId w:val="15"/>
  </w:num>
  <w:num w:numId="15">
    <w:abstractNumId w:val="29"/>
  </w:num>
  <w:num w:numId="16">
    <w:abstractNumId w:val="24"/>
  </w:num>
  <w:num w:numId="17">
    <w:abstractNumId w:val="20"/>
  </w:num>
  <w:num w:numId="18">
    <w:abstractNumId w:val="1"/>
  </w:num>
  <w:num w:numId="19">
    <w:abstractNumId w:val="17"/>
  </w:num>
  <w:num w:numId="20">
    <w:abstractNumId w:val="25"/>
  </w:num>
  <w:num w:numId="21">
    <w:abstractNumId w:val="28"/>
  </w:num>
  <w:num w:numId="22">
    <w:abstractNumId w:val="21"/>
  </w:num>
  <w:num w:numId="23">
    <w:abstractNumId w:val="0"/>
  </w:num>
  <w:num w:numId="24">
    <w:abstractNumId w:val="6"/>
  </w:num>
  <w:num w:numId="25">
    <w:abstractNumId w:val="14"/>
  </w:num>
  <w:num w:numId="26">
    <w:abstractNumId w:val="22"/>
  </w:num>
  <w:num w:numId="27">
    <w:abstractNumId w:val="7"/>
  </w:num>
  <w:num w:numId="28">
    <w:abstractNumId w:val="3"/>
  </w:num>
  <w:num w:numId="29">
    <w:abstractNumId w:val="13"/>
  </w:num>
  <w:num w:numId="30">
    <w:abstractNumId w:val="19"/>
  </w:num>
  <w:num w:numId="31">
    <w:abstractNumId w:val="4"/>
  </w:num>
  <w:num w:numId="32">
    <w:abstractNumId w:val="11"/>
  </w:num>
  <w:num w:numId="33">
    <w:abstractNumId w:val="2"/>
  </w:num>
  <w:num w:numId="3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D5F"/>
    <w:rsid w:val="00003326"/>
    <w:rsid w:val="00016100"/>
    <w:rsid w:val="000474A1"/>
    <w:rsid w:val="00056A34"/>
    <w:rsid w:val="000654CD"/>
    <w:rsid w:val="00065AD1"/>
    <w:rsid w:val="00066163"/>
    <w:rsid w:val="00066741"/>
    <w:rsid w:val="00071300"/>
    <w:rsid w:val="0007296B"/>
    <w:rsid w:val="00090124"/>
    <w:rsid w:val="00090CE5"/>
    <w:rsid w:val="000958BE"/>
    <w:rsid w:val="000C3D9F"/>
    <w:rsid w:val="000D0F71"/>
    <w:rsid w:val="000E0397"/>
    <w:rsid w:val="000E38CC"/>
    <w:rsid w:val="000F3BB0"/>
    <w:rsid w:val="00117836"/>
    <w:rsid w:val="00121FEA"/>
    <w:rsid w:val="001264A3"/>
    <w:rsid w:val="00135972"/>
    <w:rsid w:val="00136E38"/>
    <w:rsid w:val="00144316"/>
    <w:rsid w:val="0015545B"/>
    <w:rsid w:val="00156980"/>
    <w:rsid w:val="00160693"/>
    <w:rsid w:val="0016458C"/>
    <w:rsid w:val="001715F7"/>
    <w:rsid w:val="00175A4A"/>
    <w:rsid w:val="00183E49"/>
    <w:rsid w:val="00192C81"/>
    <w:rsid w:val="0019365E"/>
    <w:rsid w:val="001B225A"/>
    <w:rsid w:val="001B3D2E"/>
    <w:rsid w:val="001B5B3B"/>
    <w:rsid w:val="001C0189"/>
    <w:rsid w:val="001D43D7"/>
    <w:rsid w:val="001D79CB"/>
    <w:rsid w:val="001E7655"/>
    <w:rsid w:val="0022314C"/>
    <w:rsid w:val="00227309"/>
    <w:rsid w:val="0022756D"/>
    <w:rsid w:val="002619D7"/>
    <w:rsid w:val="002644D6"/>
    <w:rsid w:val="00272220"/>
    <w:rsid w:val="00273758"/>
    <w:rsid w:val="00282291"/>
    <w:rsid w:val="002A18DD"/>
    <w:rsid w:val="002A197F"/>
    <w:rsid w:val="002B3991"/>
    <w:rsid w:val="002C2027"/>
    <w:rsid w:val="002D0401"/>
    <w:rsid w:val="002D22CE"/>
    <w:rsid w:val="002D30DD"/>
    <w:rsid w:val="002D5345"/>
    <w:rsid w:val="002E7F28"/>
    <w:rsid w:val="002F1C6F"/>
    <w:rsid w:val="003253C0"/>
    <w:rsid w:val="00334759"/>
    <w:rsid w:val="00341220"/>
    <w:rsid w:val="00343AD1"/>
    <w:rsid w:val="0035384A"/>
    <w:rsid w:val="00357E1C"/>
    <w:rsid w:val="003720D9"/>
    <w:rsid w:val="00372EE5"/>
    <w:rsid w:val="00394F91"/>
    <w:rsid w:val="003C0974"/>
    <w:rsid w:val="003C1EE2"/>
    <w:rsid w:val="003C3590"/>
    <w:rsid w:val="003C6A00"/>
    <w:rsid w:val="003D0FD7"/>
    <w:rsid w:val="003D7948"/>
    <w:rsid w:val="003E76AC"/>
    <w:rsid w:val="0040048F"/>
    <w:rsid w:val="00400918"/>
    <w:rsid w:val="0040655F"/>
    <w:rsid w:val="00410D90"/>
    <w:rsid w:val="004127DD"/>
    <w:rsid w:val="00430A1E"/>
    <w:rsid w:val="004329DD"/>
    <w:rsid w:val="0043631E"/>
    <w:rsid w:val="00436DCB"/>
    <w:rsid w:val="00440B3E"/>
    <w:rsid w:val="00440E24"/>
    <w:rsid w:val="00445DA3"/>
    <w:rsid w:val="00447FC6"/>
    <w:rsid w:val="00453606"/>
    <w:rsid w:val="00464D98"/>
    <w:rsid w:val="004779C0"/>
    <w:rsid w:val="00481766"/>
    <w:rsid w:val="00496582"/>
    <w:rsid w:val="004D070D"/>
    <w:rsid w:val="004E4370"/>
    <w:rsid w:val="004F5D15"/>
    <w:rsid w:val="00500FA1"/>
    <w:rsid w:val="0050534C"/>
    <w:rsid w:val="00516B36"/>
    <w:rsid w:val="00516C26"/>
    <w:rsid w:val="00530740"/>
    <w:rsid w:val="0053447F"/>
    <w:rsid w:val="005454E3"/>
    <w:rsid w:val="005520F1"/>
    <w:rsid w:val="005537EA"/>
    <w:rsid w:val="00570B9F"/>
    <w:rsid w:val="00573A2D"/>
    <w:rsid w:val="00573D87"/>
    <w:rsid w:val="0057524A"/>
    <w:rsid w:val="00595E4A"/>
    <w:rsid w:val="005B45E7"/>
    <w:rsid w:val="005C0293"/>
    <w:rsid w:val="005D4FC0"/>
    <w:rsid w:val="005E52AF"/>
    <w:rsid w:val="005F4231"/>
    <w:rsid w:val="005F798F"/>
    <w:rsid w:val="005F7DC6"/>
    <w:rsid w:val="0060518E"/>
    <w:rsid w:val="00605462"/>
    <w:rsid w:val="00615A53"/>
    <w:rsid w:val="00617A23"/>
    <w:rsid w:val="00621D5F"/>
    <w:rsid w:val="00623EB9"/>
    <w:rsid w:val="0063726E"/>
    <w:rsid w:val="0065190C"/>
    <w:rsid w:val="00653C15"/>
    <w:rsid w:val="00690FBD"/>
    <w:rsid w:val="0069152E"/>
    <w:rsid w:val="00692B50"/>
    <w:rsid w:val="00696AFD"/>
    <w:rsid w:val="006A27CE"/>
    <w:rsid w:val="006A3316"/>
    <w:rsid w:val="006B3CE7"/>
    <w:rsid w:val="006B7667"/>
    <w:rsid w:val="006C2F1C"/>
    <w:rsid w:val="006C39B5"/>
    <w:rsid w:val="006D05B8"/>
    <w:rsid w:val="006E12BA"/>
    <w:rsid w:val="006E27CE"/>
    <w:rsid w:val="006E3364"/>
    <w:rsid w:val="007100B8"/>
    <w:rsid w:val="00716C1B"/>
    <w:rsid w:val="007203F4"/>
    <w:rsid w:val="007419CD"/>
    <w:rsid w:val="00751496"/>
    <w:rsid w:val="00753339"/>
    <w:rsid w:val="00760A1C"/>
    <w:rsid w:val="00760D65"/>
    <w:rsid w:val="00762B1E"/>
    <w:rsid w:val="0076486E"/>
    <w:rsid w:val="00774921"/>
    <w:rsid w:val="007835C0"/>
    <w:rsid w:val="007C31C8"/>
    <w:rsid w:val="007D16FF"/>
    <w:rsid w:val="007F2B2A"/>
    <w:rsid w:val="00801244"/>
    <w:rsid w:val="00803A23"/>
    <w:rsid w:val="0080583F"/>
    <w:rsid w:val="00812AB5"/>
    <w:rsid w:val="00813958"/>
    <w:rsid w:val="00816DD6"/>
    <w:rsid w:val="00820361"/>
    <w:rsid w:val="008223D7"/>
    <w:rsid w:val="00826FE3"/>
    <w:rsid w:val="0086717B"/>
    <w:rsid w:val="008853CD"/>
    <w:rsid w:val="008854B0"/>
    <w:rsid w:val="008C6F37"/>
    <w:rsid w:val="008C6F71"/>
    <w:rsid w:val="008D17F0"/>
    <w:rsid w:val="008E486C"/>
    <w:rsid w:val="008F391D"/>
    <w:rsid w:val="0090120D"/>
    <w:rsid w:val="009037B4"/>
    <w:rsid w:val="00903B4E"/>
    <w:rsid w:val="00906152"/>
    <w:rsid w:val="00912BFD"/>
    <w:rsid w:val="009234BB"/>
    <w:rsid w:val="00924570"/>
    <w:rsid w:val="00925679"/>
    <w:rsid w:val="00932B50"/>
    <w:rsid w:val="0093331B"/>
    <w:rsid w:val="009370EA"/>
    <w:rsid w:val="00952692"/>
    <w:rsid w:val="00952A82"/>
    <w:rsid w:val="009579D4"/>
    <w:rsid w:val="009662B7"/>
    <w:rsid w:val="00973B13"/>
    <w:rsid w:val="009757D6"/>
    <w:rsid w:val="00980551"/>
    <w:rsid w:val="009C0439"/>
    <w:rsid w:val="009C05AD"/>
    <w:rsid w:val="009C789B"/>
    <w:rsid w:val="009D41D0"/>
    <w:rsid w:val="009D786E"/>
    <w:rsid w:val="009F1E70"/>
    <w:rsid w:val="00A0097D"/>
    <w:rsid w:val="00A062C7"/>
    <w:rsid w:val="00A14EC4"/>
    <w:rsid w:val="00A23651"/>
    <w:rsid w:val="00A25C6C"/>
    <w:rsid w:val="00A319C8"/>
    <w:rsid w:val="00A46C2C"/>
    <w:rsid w:val="00A55A5A"/>
    <w:rsid w:val="00A61000"/>
    <w:rsid w:val="00A62985"/>
    <w:rsid w:val="00A74E64"/>
    <w:rsid w:val="00A77366"/>
    <w:rsid w:val="00A84024"/>
    <w:rsid w:val="00A85110"/>
    <w:rsid w:val="00A9121C"/>
    <w:rsid w:val="00A94D7B"/>
    <w:rsid w:val="00AA07B6"/>
    <w:rsid w:val="00AA4587"/>
    <w:rsid w:val="00AB31E9"/>
    <w:rsid w:val="00AB5609"/>
    <w:rsid w:val="00AB6DF8"/>
    <w:rsid w:val="00AC6B14"/>
    <w:rsid w:val="00AC6CA7"/>
    <w:rsid w:val="00AD0ED2"/>
    <w:rsid w:val="00AF0F69"/>
    <w:rsid w:val="00AF1126"/>
    <w:rsid w:val="00AF29D7"/>
    <w:rsid w:val="00AF7C0D"/>
    <w:rsid w:val="00B15489"/>
    <w:rsid w:val="00B2010C"/>
    <w:rsid w:val="00B316C7"/>
    <w:rsid w:val="00B3322E"/>
    <w:rsid w:val="00B368CE"/>
    <w:rsid w:val="00B36E17"/>
    <w:rsid w:val="00B40AD4"/>
    <w:rsid w:val="00B416F2"/>
    <w:rsid w:val="00B44EFE"/>
    <w:rsid w:val="00B45DC3"/>
    <w:rsid w:val="00B47C4E"/>
    <w:rsid w:val="00B55668"/>
    <w:rsid w:val="00B71749"/>
    <w:rsid w:val="00B74F87"/>
    <w:rsid w:val="00B80502"/>
    <w:rsid w:val="00B8613C"/>
    <w:rsid w:val="00B879C2"/>
    <w:rsid w:val="00B87BC0"/>
    <w:rsid w:val="00B91BF5"/>
    <w:rsid w:val="00B94C4C"/>
    <w:rsid w:val="00BA28D8"/>
    <w:rsid w:val="00BA5ECC"/>
    <w:rsid w:val="00BB2CBB"/>
    <w:rsid w:val="00BB4CE0"/>
    <w:rsid w:val="00BC3586"/>
    <w:rsid w:val="00BC73FB"/>
    <w:rsid w:val="00BD1E5D"/>
    <w:rsid w:val="00BD2043"/>
    <w:rsid w:val="00BE1FE0"/>
    <w:rsid w:val="00BE5BD6"/>
    <w:rsid w:val="00BE7954"/>
    <w:rsid w:val="00BF0773"/>
    <w:rsid w:val="00BF1867"/>
    <w:rsid w:val="00C03439"/>
    <w:rsid w:val="00C048C2"/>
    <w:rsid w:val="00C13BB0"/>
    <w:rsid w:val="00C21440"/>
    <w:rsid w:val="00C2258C"/>
    <w:rsid w:val="00C33667"/>
    <w:rsid w:val="00C5763F"/>
    <w:rsid w:val="00C60D1E"/>
    <w:rsid w:val="00C6302A"/>
    <w:rsid w:val="00C63C2E"/>
    <w:rsid w:val="00C71950"/>
    <w:rsid w:val="00C866D3"/>
    <w:rsid w:val="00C93F49"/>
    <w:rsid w:val="00CB025A"/>
    <w:rsid w:val="00CC0F05"/>
    <w:rsid w:val="00CD77CE"/>
    <w:rsid w:val="00CE633D"/>
    <w:rsid w:val="00CE64F9"/>
    <w:rsid w:val="00CF1A20"/>
    <w:rsid w:val="00D04296"/>
    <w:rsid w:val="00D2081D"/>
    <w:rsid w:val="00D268B7"/>
    <w:rsid w:val="00D352AB"/>
    <w:rsid w:val="00D42F0F"/>
    <w:rsid w:val="00D52921"/>
    <w:rsid w:val="00D668D7"/>
    <w:rsid w:val="00D7251C"/>
    <w:rsid w:val="00D73560"/>
    <w:rsid w:val="00D73813"/>
    <w:rsid w:val="00D744A7"/>
    <w:rsid w:val="00D805DF"/>
    <w:rsid w:val="00D81E5C"/>
    <w:rsid w:val="00D871D3"/>
    <w:rsid w:val="00D93328"/>
    <w:rsid w:val="00D94FF6"/>
    <w:rsid w:val="00DA6B8C"/>
    <w:rsid w:val="00DB6061"/>
    <w:rsid w:val="00DB6163"/>
    <w:rsid w:val="00DB6618"/>
    <w:rsid w:val="00DC71AE"/>
    <w:rsid w:val="00DD03F7"/>
    <w:rsid w:val="00DD4456"/>
    <w:rsid w:val="00DD7B35"/>
    <w:rsid w:val="00E0747C"/>
    <w:rsid w:val="00E10809"/>
    <w:rsid w:val="00E15E7C"/>
    <w:rsid w:val="00E238A9"/>
    <w:rsid w:val="00E331D6"/>
    <w:rsid w:val="00E50F40"/>
    <w:rsid w:val="00E514CB"/>
    <w:rsid w:val="00E62A6B"/>
    <w:rsid w:val="00E86B13"/>
    <w:rsid w:val="00E93F75"/>
    <w:rsid w:val="00EB4D99"/>
    <w:rsid w:val="00EC47F8"/>
    <w:rsid w:val="00ED11F0"/>
    <w:rsid w:val="00EE040B"/>
    <w:rsid w:val="00EE3E96"/>
    <w:rsid w:val="00EE5AB9"/>
    <w:rsid w:val="00EE5DA5"/>
    <w:rsid w:val="00EE7A4B"/>
    <w:rsid w:val="00EF54A6"/>
    <w:rsid w:val="00EF660B"/>
    <w:rsid w:val="00F031FC"/>
    <w:rsid w:val="00F116BB"/>
    <w:rsid w:val="00F1282C"/>
    <w:rsid w:val="00F20705"/>
    <w:rsid w:val="00F2459E"/>
    <w:rsid w:val="00F40C57"/>
    <w:rsid w:val="00F42DE2"/>
    <w:rsid w:val="00F5341A"/>
    <w:rsid w:val="00F57B07"/>
    <w:rsid w:val="00F57E97"/>
    <w:rsid w:val="00F651CD"/>
    <w:rsid w:val="00F65D8A"/>
    <w:rsid w:val="00F67275"/>
    <w:rsid w:val="00F7075A"/>
    <w:rsid w:val="00F7267F"/>
    <w:rsid w:val="00F76B38"/>
    <w:rsid w:val="00F77A07"/>
    <w:rsid w:val="00F8395B"/>
    <w:rsid w:val="00F84D72"/>
    <w:rsid w:val="00FA36D1"/>
    <w:rsid w:val="00FA6044"/>
    <w:rsid w:val="00FA7CD7"/>
    <w:rsid w:val="00FB0AC0"/>
    <w:rsid w:val="00FC1384"/>
    <w:rsid w:val="00FC2686"/>
    <w:rsid w:val="00FC7309"/>
    <w:rsid w:val="00FD1516"/>
    <w:rsid w:val="00FD17DE"/>
    <w:rsid w:val="00FD33EE"/>
    <w:rsid w:val="00FD530C"/>
    <w:rsid w:val="00FF3694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D5F"/>
    <w:rPr>
      <w:rFonts w:ascii="Times New Roman" w:hAnsi="Times New Roman" w:cs="Times New Roman" w:hint="default"/>
      <w:b/>
      <w:bCs/>
    </w:rPr>
  </w:style>
  <w:style w:type="paragraph" w:styleId="a4">
    <w:name w:val="caption"/>
    <w:basedOn w:val="a"/>
    <w:uiPriority w:val="99"/>
    <w:unhideWhenUsed/>
    <w:qFormat/>
    <w:rsid w:val="00621D5F"/>
    <w:pPr>
      <w:jc w:val="center"/>
    </w:pPr>
    <w:rPr>
      <w:rFonts w:eastAsia="Calibri"/>
      <w:b/>
      <w:bCs/>
      <w:sz w:val="28"/>
      <w:szCs w:val="28"/>
    </w:rPr>
  </w:style>
  <w:style w:type="paragraph" w:styleId="a5">
    <w:name w:val="Body Text"/>
    <w:basedOn w:val="a"/>
    <w:link w:val="1"/>
    <w:uiPriority w:val="99"/>
    <w:unhideWhenUsed/>
    <w:rsid w:val="00621D5F"/>
    <w:pPr>
      <w:ind w:right="-766"/>
    </w:pPr>
    <w:rPr>
      <w:rFonts w:ascii="Calibri" w:eastAsia="Calibri" w:hAnsi="Calibri"/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locked/>
    <w:rsid w:val="00621D5F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6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621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621D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621D5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1D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5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semiHidden/>
    <w:unhideWhenUsed/>
    <w:rsid w:val="00621D5F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621D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1D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Без интервала2"/>
    <w:rsid w:val="00621D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621D5F"/>
  </w:style>
  <w:style w:type="table" w:styleId="ac">
    <w:name w:val="Table Grid"/>
    <w:basedOn w:val="a1"/>
    <w:uiPriority w:val="59"/>
    <w:rsid w:val="0062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D43D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AB6D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6D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4D72"/>
    <w:pPr>
      <w:spacing w:before="100" w:beforeAutospacing="1" w:after="100" w:afterAutospacing="1"/>
    </w:pPr>
  </w:style>
  <w:style w:type="character" w:customStyle="1" w:styleId="c0">
    <w:name w:val="c0"/>
    <w:basedOn w:val="a0"/>
    <w:rsid w:val="00F84D72"/>
  </w:style>
  <w:style w:type="paragraph" w:styleId="af2">
    <w:name w:val="annotation text"/>
    <w:basedOn w:val="a"/>
    <w:link w:val="af3"/>
    <w:uiPriority w:val="99"/>
    <w:semiHidden/>
    <w:unhideWhenUsed/>
    <w:rsid w:val="00AF29D7"/>
    <w:rPr>
      <w:rFonts w:ascii="Arial" w:hAnsi="Arial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29D7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1D5F"/>
    <w:rPr>
      <w:rFonts w:ascii="Times New Roman" w:hAnsi="Times New Roman" w:cs="Times New Roman" w:hint="default"/>
      <w:b/>
      <w:bCs/>
    </w:rPr>
  </w:style>
  <w:style w:type="paragraph" w:styleId="a4">
    <w:name w:val="caption"/>
    <w:basedOn w:val="a"/>
    <w:uiPriority w:val="99"/>
    <w:unhideWhenUsed/>
    <w:qFormat/>
    <w:rsid w:val="00621D5F"/>
    <w:pPr>
      <w:jc w:val="center"/>
    </w:pPr>
    <w:rPr>
      <w:rFonts w:eastAsia="Calibri"/>
      <w:b/>
      <w:bCs/>
      <w:sz w:val="28"/>
      <w:szCs w:val="28"/>
    </w:rPr>
  </w:style>
  <w:style w:type="paragraph" w:styleId="a5">
    <w:name w:val="Body Text"/>
    <w:basedOn w:val="a"/>
    <w:link w:val="1"/>
    <w:uiPriority w:val="99"/>
    <w:unhideWhenUsed/>
    <w:rsid w:val="00621D5F"/>
    <w:pPr>
      <w:ind w:right="-766"/>
    </w:pPr>
    <w:rPr>
      <w:rFonts w:ascii="Calibri" w:eastAsia="Calibri" w:hAnsi="Calibri"/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locked/>
    <w:rsid w:val="00621D5F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6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621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621D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621D5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1D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5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semiHidden/>
    <w:unhideWhenUsed/>
    <w:rsid w:val="00621D5F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621D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21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1D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Без интервала2"/>
    <w:rsid w:val="00621D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621D5F"/>
  </w:style>
  <w:style w:type="table" w:styleId="ac">
    <w:name w:val="Table Grid"/>
    <w:basedOn w:val="a1"/>
    <w:uiPriority w:val="59"/>
    <w:rsid w:val="00621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D43D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AB6D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6D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4D72"/>
    <w:pPr>
      <w:spacing w:before="100" w:beforeAutospacing="1" w:after="100" w:afterAutospacing="1"/>
    </w:pPr>
  </w:style>
  <w:style w:type="character" w:customStyle="1" w:styleId="c0">
    <w:name w:val="c0"/>
    <w:basedOn w:val="a0"/>
    <w:rsid w:val="00F84D72"/>
  </w:style>
  <w:style w:type="paragraph" w:styleId="af2">
    <w:name w:val="annotation text"/>
    <w:basedOn w:val="a"/>
    <w:link w:val="af3"/>
    <w:uiPriority w:val="99"/>
    <w:semiHidden/>
    <w:unhideWhenUsed/>
    <w:rsid w:val="00AF29D7"/>
    <w:rPr>
      <w:rFonts w:ascii="Arial" w:hAnsi="Arial"/>
      <w:sz w:val="20"/>
      <w:szCs w:val="20"/>
      <w:lang w:val="x-none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29D7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746F-6892-4346-BF79-98ED2AF0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10104</Words>
  <Characters>57594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43</cp:revision>
  <cp:lastPrinted>2024-10-01T10:39:00Z</cp:lastPrinted>
  <dcterms:created xsi:type="dcterms:W3CDTF">2023-09-18T07:57:00Z</dcterms:created>
  <dcterms:modified xsi:type="dcterms:W3CDTF">2024-10-15T15:40:00Z</dcterms:modified>
</cp:coreProperties>
</file>